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38F9" w:rsidP="00040C77" w:rsidRDefault="00DD38F9" w14:paraId="70E238EA" w14:textId="7E5E1201">
      <w:pPr>
        <w:spacing w:after="60"/>
        <w:jc w:val="both"/>
        <w:rPr>
          <w:b/>
          <w:sz w:val="28"/>
          <w:szCs w:val="28"/>
        </w:rPr>
      </w:pPr>
      <w:r w:rsidRPr="009B5179">
        <w:rPr>
          <w:noProof/>
          <w:lang w:eastAsia="en-GB"/>
        </w:rPr>
        <mc:AlternateContent>
          <mc:Choice Requires="wps">
            <w:drawing>
              <wp:anchor distT="0" distB="0" distL="114300" distR="114300" simplePos="0" relativeHeight="251660288" behindDoc="0" locked="0" layoutInCell="1" allowOverlap="1" wp14:anchorId="1A7E4981" wp14:editId="1E5998F0">
                <wp:simplePos x="0" y="0"/>
                <wp:positionH relativeFrom="margin">
                  <wp:posOffset>-95885</wp:posOffset>
                </wp:positionH>
                <wp:positionV relativeFrom="paragraph">
                  <wp:posOffset>142240</wp:posOffset>
                </wp:positionV>
                <wp:extent cx="6010275" cy="105981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059815"/>
                        </a:xfrm>
                        <a:prstGeom prst="rect">
                          <a:avLst/>
                        </a:prstGeom>
                        <a:solidFill>
                          <a:srgbClr val="FFFFFF"/>
                        </a:solidFill>
                        <a:ln w="9525">
                          <a:noFill/>
                          <a:miter lim="800000"/>
                          <a:headEnd/>
                          <a:tailEnd/>
                        </a:ln>
                      </wps:spPr>
                      <wps:txbx>
                        <w:txbxContent>
                          <w:p w:rsidR="002639FC" w:rsidP="00DD38F9" w:rsidRDefault="002639FC" w14:paraId="089A737A" w14:textId="77777777">
                            <w:pPr>
                              <w:pStyle w:val="SHORTTitle1"/>
                            </w:pPr>
                            <w:r w:rsidRPr="00AE04B5">
                              <w:t>The Sustainable Food Places Award</w:t>
                            </w:r>
                          </w:p>
                          <w:p w:rsidRPr="00EB6984" w:rsidR="002639FC" w:rsidP="00DD38F9" w:rsidRDefault="002639FC" w14:paraId="5F201B38" w14:textId="045C7DE2">
                            <w:pPr>
                              <w:pStyle w:val="SHORTTitle2"/>
                            </w:pPr>
                            <w:r w:rsidRPr="00AE04B5">
                              <w:t>Guidance &amp;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1A2B256">
              <v:shapetype id="_x0000_t202" coordsize="21600,21600" o:spt="202" path="m,l,21600r21600,l21600,xe" w14:anchorId="1A7E4981">
                <v:stroke joinstyle="miter"/>
                <v:path gradientshapeok="t" o:connecttype="rect"/>
              </v:shapetype>
              <v:shape id="Text Box 2" style="position:absolute;left:0;text-align:left;margin-left:-7.55pt;margin-top:11.2pt;width:473.25pt;height:83.4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xPIgIAAB4EAAAOAAAAZHJzL2Uyb0RvYy54bWysU9tu2zAMfR+wfxD0vviyuEmMOEWXLsOA&#10;7gK0+wBZlmNhsqhJSuzs60fJaZptb8P0IJAieUQekuvbsVfkKKyToCuazVJKhObQSL2v6Len3Zsl&#10;Jc4z3TAFWlT0JBy93bx+tR5MKXLoQDXCEgTRrhxMRTvvTZkkjneiZ24GRmg0tmB75lG1+6SxbED0&#10;XiV5mt4kA9jGWODCOXy9n4x0E/HbVnD/pW2d8ERVFHPz8bbxrsOdbNas3FtmOsnPabB/yKJnUuOn&#10;F6h75hk5WPkXVC+5BQetn3HoE2hbyUWsAavJ0j+qeeyYEbEWJMeZC03u/8Hyz8evlsimom/TBSWa&#10;9dikJzF68g5Gkgd+BuNKdHs06OhHfMY+x1qdeQD+3REN247pvbizFoZOsAbzy0JkchU64bgAUg+f&#10;oMFv2MFDBBpb2wfykA6C6Nin06U3IRWOjzdIT74oKOFoy9JitcyK+Acrn8ONdf6DgJ4EoaIWmx/h&#10;2fHB+ZAOK59dwm8OlGx2Uqmo2H29VZYcGQ7KLp4z+m9uSpOhoqsiLyKyhhAfZ6iXHgdZyb6iyzSc&#10;EM7KQMd73UTZM6kmGTNR+sxPoGQix4/1iI6BtBqaEzJlYRpYXDAUOrA/KRlwWCvqfhyYFZSojxrZ&#10;XmXzeZjuqMyLRY6KvbbU1xamOUJV1FMyiVsfNyLyYO6wKzsZ+XrJ5JwrDmGk8bwwYcqv9ej1stab&#10;XwAAAP//AwBQSwMEFAAGAAgAAAAhACKj+NLfAAAACgEAAA8AAABkcnMvZG93bnJldi54bWxMj8tO&#10;wzAQRfdI/IM1SOxaJylFbYhTVVRsWCBRkGDpxpM4wi/Zbhr+nmEFuxnN0Z1zm91sDZswptE7AeWy&#10;AIau82p0g4D3t6fFBljK0ilpvEMB35hg115fNbJW/uJecTrmgVGIS7UUoHMONeep02hlWvqAjm69&#10;j1ZmWuPAVZQXCreGV0Vxz60cHX3QMuCjxu7reLYCPqwe1SG+fPbKTIfnfr8OcwxC3N7M+wdgGef8&#10;B8OvPqlDS04nf3YqMSNgUa5LQgVU1R0wArarkoYTkZvtCnjb8P8V2h8AAAD//wMAUEsBAi0AFAAG&#10;AAgAAAAhALaDOJL+AAAA4QEAABMAAAAAAAAAAAAAAAAAAAAAAFtDb250ZW50X1R5cGVzXS54bWxQ&#10;SwECLQAUAAYACAAAACEAOP0h/9YAAACUAQAACwAAAAAAAAAAAAAAAAAvAQAAX3JlbHMvLnJlbHNQ&#10;SwECLQAUAAYACAAAACEA/NhcTyICAAAeBAAADgAAAAAAAAAAAAAAAAAuAgAAZHJzL2Uyb0RvYy54&#10;bWxQSwECLQAUAAYACAAAACEAIqP40t8AAAAKAQAADwAAAAAAAAAAAAAAAAB8BAAAZHJzL2Rvd25y&#10;ZXYueG1sUEsFBgAAAAAEAAQA8wAAAIgFAAAAAA==&#10;">
                <v:textbox style="mso-fit-shape-to-text:t">
                  <w:txbxContent>
                    <w:p w:rsidR="002639FC" w:rsidP="00DD38F9" w:rsidRDefault="002639FC" w14:paraId="20BD12C6" w14:textId="77777777">
                      <w:pPr>
                        <w:pStyle w:val="SHORTTitle1"/>
                      </w:pPr>
                      <w:r w:rsidRPr="00AE04B5">
                        <w:t>The Sustainable Food Places Award</w:t>
                      </w:r>
                    </w:p>
                    <w:p w:rsidRPr="00EB6984" w:rsidR="002639FC" w:rsidP="00DD38F9" w:rsidRDefault="002639FC" w14:paraId="3F679816" w14:textId="045C7DE2">
                      <w:pPr>
                        <w:pStyle w:val="SHORTTitle2"/>
                      </w:pPr>
                      <w:r w:rsidRPr="00AE04B5">
                        <w:t>Guidance &amp; Application Form</w:t>
                      </w:r>
                    </w:p>
                  </w:txbxContent>
                </v:textbox>
                <w10:wrap anchorx="margin"/>
              </v:shape>
            </w:pict>
          </mc:Fallback>
        </mc:AlternateContent>
      </w:r>
      <w:r>
        <w:rPr>
          <w:noProof/>
          <w:color w:val="14B7FA"/>
          <w:sz w:val="44"/>
          <w:szCs w:val="44"/>
          <w:lang w:eastAsia="en-GB"/>
        </w:rPr>
        <w:drawing>
          <wp:anchor distT="0" distB="0" distL="114300" distR="114300" simplePos="0" relativeHeight="251662336" behindDoc="0" locked="0" layoutInCell="1" allowOverlap="1" wp14:anchorId="713A5EDB" wp14:editId="68AEA062">
            <wp:simplePos x="0" y="0"/>
            <wp:positionH relativeFrom="margin">
              <wp:align>right</wp:align>
            </wp:positionH>
            <wp:positionV relativeFrom="margin">
              <wp:align>top</wp:align>
            </wp:positionV>
            <wp:extent cx="1259840" cy="125984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P logo pink on white - 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rsidR="00DD38F9" w:rsidP="00040C77" w:rsidRDefault="00DD38F9" w14:paraId="1F3A53BC" w14:textId="1D360B02">
      <w:pPr>
        <w:spacing w:after="60"/>
        <w:jc w:val="both"/>
        <w:rPr>
          <w:b/>
          <w:sz w:val="28"/>
          <w:szCs w:val="28"/>
        </w:rPr>
      </w:pPr>
    </w:p>
    <w:p w:rsidR="00DD38F9" w:rsidP="00040C77" w:rsidRDefault="00DD38F9" w14:paraId="0D6E91BD" w14:textId="4687820B">
      <w:pPr>
        <w:spacing w:after="60"/>
        <w:jc w:val="both"/>
        <w:rPr>
          <w:b/>
          <w:sz w:val="28"/>
          <w:szCs w:val="28"/>
        </w:rPr>
      </w:pPr>
    </w:p>
    <w:p w:rsidR="00DD38F9" w:rsidP="00040C77" w:rsidRDefault="00DD38F9" w14:paraId="6E9FB605" w14:textId="333579E9">
      <w:pPr>
        <w:spacing w:after="60"/>
        <w:jc w:val="both"/>
        <w:rPr>
          <w:b/>
          <w:sz w:val="28"/>
          <w:szCs w:val="28"/>
        </w:rPr>
      </w:pPr>
    </w:p>
    <w:p w:rsidRPr="0033134D" w:rsidR="00040C77" w:rsidP="00DD38F9" w:rsidRDefault="00040C77" w14:paraId="4FA22D13" w14:textId="79E5B223">
      <w:pPr>
        <w:pStyle w:val="SHORTHeading1"/>
        <w:rPr>
          <w:b w:val="0"/>
        </w:rPr>
      </w:pPr>
      <w:r w:rsidRPr="0033134D">
        <w:t>Section 1</w:t>
      </w:r>
      <w:r>
        <w:t xml:space="preserve">: </w:t>
      </w:r>
      <w:r w:rsidRPr="0033134D">
        <w:t xml:space="preserve">Guidance </w:t>
      </w:r>
    </w:p>
    <w:p w:rsidR="00040C77" w:rsidP="00DD38F9" w:rsidRDefault="00040C77" w14:paraId="1BA80154" w14:textId="7EF01AAF">
      <w:pPr>
        <w:pStyle w:val="SFCNormal"/>
      </w:pPr>
      <w:r w:rsidRPr="009B14C3">
        <w:t xml:space="preserve">The Sustainable Food </w:t>
      </w:r>
      <w:r>
        <w:t>Places</w:t>
      </w:r>
      <w:r w:rsidRPr="009B14C3">
        <w:t xml:space="preserve"> Award </w:t>
      </w:r>
      <w:r>
        <w:t>is</w:t>
      </w:r>
      <w:r w:rsidRPr="009B14C3">
        <w:t xml:space="preserve"> designed to recognise and celebrate the success of those places taking a joined</w:t>
      </w:r>
      <w:r>
        <w:t>-</w:t>
      </w:r>
      <w:r w:rsidRPr="009B14C3">
        <w:t>up, holistic approach to food and that</w:t>
      </w:r>
      <w:r>
        <w:t xml:space="preserve"> have </w:t>
      </w:r>
      <w:r w:rsidRPr="009B14C3">
        <w:t>achiev</w:t>
      </w:r>
      <w:r>
        <w:t>ed</w:t>
      </w:r>
      <w:r w:rsidRPr="009B14C3">
        <w:t xml:space="preserve"> significant positive change </w:t>
      </w:r>
      <w:r>
        <w:t>across</w:t>
      </w:r>
      <w:r w:rsidRPr="009B14C3">
        <w:t xml:space="preserve"> </w:t>
      </w:r>
      <w:r>
        <w:t xml:space="preserve">six </w:t>
      </w:r>
      <w:r w:rsidRPr="009B14C3">
        <w:t>key food issues.</w:t>
      </w:r>
      <w:r>
        <w:t xml:space="preserve"> </w:t>
      </w:r>
      <w:r w:rsidRPr="009B14C3">
        <w:t>The Award</w:t>
      </w:r>
      <w:r>
        <w:t xml:space="preserve"> is</w:t>
      </w:r>
      <w:r w:rsidRPr="009B14C3">
        <w:t xml:space="preserve"> open to any place </w:t>
      </w:r>
      <w:r>
        <w:t>that h</w:t>
      </w:r>
      <w:r w:rsidRPr="009B14C3">
        <w:t>as an established cross-sector food partnership in place</w:t>
      </w:r>
      <w:r>
        <w:t>, is</w:t>
      </w:r>
      <w:r w:rsidRPr="009B14C3">
        <w:t xml:space="preserve"> a member of the Sustainable Food </w:t>
      </w:r>
      <w:r>
        <w:t>Places</w:t>
      </w:r>
      <w:r w:rsidRPr="009B14C3">
        <w:t xml:space="preserve"> Network </w:t>
      </w:r>
      <w:r>
        <w:t>and is</w:t>
      </w:r>
      <w:r w:rsidRPr="009B14C3">
        <w:t xml:space="preserve"> implementing an action plan on healthy and sustainable food</w:t>
      </w:r>
      <w:r>
        <w:t xml:space="preserve">. </w:t>
      </w:r>
      <w:r w:rsidRPr="00736AE5">
        <w:t xml:space="preserve">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w:t>
      </w:r>
      <w:proofErr w:type="gramStart"/>
      <w:r w:rsidRPr="00736AE5">
        <w:t>applying</w:t>
      </w:r>
      <w:proofErr w:type="gramEnd"/>
      <w:r w:rsidRPr="00736AE5">
        <w:t xml:space="preserve"> please email </w:t>
      </w:r>
      <w:hyperlink w:history="1" r:id="rId9">
        <w:r w:rsidRPr="00736AE5">
          <w:rPr>
            <w:rStyle w:val="Hyperlink"/>
            <w:bCs/>
            <w:sz w:val="24"/>
            <w:szCs w:val="24"/>
          </w:rPr>
          <w:t>tandrews@soilassociation.org</w:t>
        </w:r>
      </w:hyperlink>
      <w:r>
        <w:t xml:space="preserve"> </w:t>
      </w:r>
    </w:p>
    <w:p w:rsidRPr="000A495C" w:rsidR="00040C77" w:rsidP="00DD38F9" w:rsidRDefault="00040C77" w14:paraId="1747BBAD" w14:textId="77777777">
      <w:pPr>
        <w:pStyle w:val="SFCNormal"/>
      </w:pPr>
      <w:r w:rsidRPr="009B14C3">
        <w:t xml:space="preserve">There are three tiers to the award - bronze, </w:t>
      </w:r>
      <w:proofErr w:type="gramStart"/>
      <w:r w:rsidRPr="009B14C3">
        <w:t>silver</w:t>
      </w:r>
      <w:proofErr w:type="gramEnd"/>
      <w:r w:rsidRPr="009B14C3">
        <w:t xml:space="preserve"> and gold - each requiring an increasing level of achievement in terms of action and outcomes</w:t>
      </w:r>
      <w:r>
        <w:t>.</w:t>
      </w:r>
      <w:r w:rsidRPr="009B14C3">
        <w:t xml:space="preserve"> Details on how to apply for the bronze and silver awards are presented below</w:t>
      </w:r>
      <w:r>
        <w:t xml:space="preserve"> and are the focus of this document</w:t>
      </w:r>
      <w:r w:rsidRPr="009B14C3">
        <w:t xml:space="preserve">. </w:t>
      </w:r>
      <w:r>
        <w:t xml:space="preserve">The gold award involves a different benchmark and application process to bronze and silver, </w:t>
      </w:r>
      <w:r w:rsidRPr="00736AE5">
        <w:t>details of which can be provided on request. You</w:t>
      </w:r>
      <w:r w:rsidRPr="000A495C">
        <w:t xml:space="preserve"> must achieve a bronze award before applying for silver and a silver award before applying for gold.  </w:t>
      </w:r>
    </w:p>
    <w:p w:rsidRPr="009B14C3" w:rsidR="00040C77" w:rsidP="00DD38F9" w:rsidRDefault="00040C77" w14:paraId="35F78C41" w14:textId="77777777">
      <w:pPr>
        <w:pStyle w:val="SFCNormal"/>
      </w:pPr>
      <w:r>
        <w:t>Award decisions are made annually by a national panel of experts</w:t>
      </w:r>
      <w:r w:rsidRPr="009B14C3">
        <w:t xml:space="preserve">. To help places navigate the award process, applications </w:t>
      </w:r>
      <w:r>
        <w:t>are</w:t>
      </w:r>
      <w:r w:rsidRPr="009B14C3">
        <w:t xml:space="preserve"> facilitated by Sustainable Food </w:t>
      </w:r>
      <w:r>
        <w:t>Places</w:t>
      </w:r>
      <w:r w:rsidRPr="009B14C3">
        <w:t xml:space="preserve"> </w:t>
      </w:r>
      <w:r>
        <w:t>staff</w:t>
      </w:r>
      <w:r w:rsidRPr="009B14C3">
        <w:t xml:space="preserve">. </w:t>
      </w:r>
      <w:r w:rsidRPr="00736AE5">
        <w:t>This normally involves an initial discussion, reviewing and providing feedback on draft applications and attending a meeting of the local food partnership.</w:t>
      </w:r>
      <w:r w:rsidRPr="009B14C3">
        <w:t xml:space="preserve"> The </w:t>
      </w:r>
      <w:r>
        <w:t>award</w:t>
      </w:r>
      <w:r w:rsidRPr="009B14C3">
        <w:t xml:space="preserve"> panel’s decision is final, but feedback </w:t>
      </w:r>
      <w:r>
        <w:t>is</w:t>
      </w:r>
      <w:r w:rsidRPr="009B14C3">
        <w:t xml:space="preserve"> given on both successful and </w:t>
      </w:r>
      <w:r>
        <w:t xml:space="preserve">unsuccessful </w:t>
      </w:r>
      <w:r w:rsidRPr="009B14C3">
        <w:t>applications.</w:t>
      </w:r>
    </w:p>
    <w:p w:rsidR="00040C77" w:rsidP="00DD38F9" w:rsidRDefault="00040C77" w14:paraId="74CC5A20" w14:textId="77777777">
      <w:pPr>
        <w:pStyle w:val="SFCNormal"/>
      </w:pPr>
      <w:r w:rsidRPr="009B14C3">
        <w:t xml:space="preserve">Places achieving an award </w:t>
      </w:r>
      <w:r>
        <w:t>can</w:t>
      </w:r>
      <w:r w:rsidRPr="009B14C3">
        <w:t xml:space="preserve"> use an award badge </w:t>
      </w:r>
      <w:r>
        <w:t xml:space="preserve">that recognises their achievement </w:t>
      </w:r>
      <w:r w:rsidRPr="009B14C3">
        <w:t>in their communications and marketing materials.</w:t>
      </w:r>
      <w:r>
        <w:t xml:space="preserve"> </w:t>
      </w:r>
      <w:r w:rsidRPr="009B14C3">
        <w:t>Each award is given for a three</w:t>
      </w:r>
      <w:r>
        <w:t>-</w:t>
      </w:r>
      <w:r w:rsidRPr="009B14C3">
        <w:t xml:space="preserve">year period. If the award holder has not made an application for a higher award or </w:t>
      </w:r>
      <w:r>
        <w:t xml:space="preserve">successfully </w:t>
      </w:r>
      <w:r w:rsidRPr="009B14C3">
        <w:t>re</w:t>
      </w:r>
      <w:r>
        <w:t>newed</w:t>
      </w:r>
      <w:r w:rsidRPr="009B14C3">
        <w:t xml:space="preserve"> their existing level award by the end of that period, they will be expected to stop referring to themselves as awards winners in all communications and promotional activity. </w:t>
      </w:r>
    </w:p>
    <w:p w:rsidRPr="009B14C3" w:rsidR="00040C77" w:rsidP="00DD38F9" w:rsidRDefault="00040C77" w14:paraId="5EAA6686" w14:textId="77777777">
      <w:pPr>
        <w:pStyle w:val="SFCNormal"/>
      </w:pPr>
      <w:r>
        <w:t>O</w:t>
      </w:r>
      <w:r w:rsidRPr="009B14C3">
        <w:t xml:space="preserve">ne condition of receiving the award is that all successful applicants agree </w:t>
      </w:r>
      <w:r>
        <w:t>to their</w:t>
      </w:r>
      <w:r w:rsidRPr="009B14C3">
        <w:t xml:space="preserve"> application </w:t>
      </w:r>
      <w:r>
        <w:t xml:space="preserve">being made </w:t>
      </w:r>
      <w:r w:rsidRPr="009B14C3">
        <w:t>a</w:t>
      </w:r>
      <w:r>
        <w:t>vailable</w:t>
      </w:r>
      <w:r w:rsidRPr="009B14C3">
        <w:t xml:space="preserve"> to other members of the Sustainable Food </w:t>
      </w:r>
      <w:r>
        <w:t>Places</w:t>
      </w:r>
      <w:r w:rsidRPr="009B14C3">
        <w:t xml:space="preserve"> Network </w:t>
      </w:r>
      <w:r>
        <w:t>on</w:t>
      </w:r>
      <w:r w:rsidRPr="009B14C3">
        <w:t xml:space="preserve"> </w:t>
      </w:r>
      <w:r>
        <w:t xml:space="preserve">our </w:t>
      </w:r>
      <w:r w:rsidRPr="009B14C3">
        <w:t>web site. We also expect applicants to provide short case studies on selected areas of their work</w:t>
      </w:r>
      <w:r>
        <w:t xml:space="preserve"> </w:t>
      </w:r>
      <w:r w:rsidRPr="009B14C3">
        <w:t xml:space="preserve">that other members of the Network can learn from. We will help you to identify the most suitable case studies during the </w:t>
      </w:r>
      <w:r>
        <w:t xml:space="preserve">final stages of the </w:t>
      </w:r>
      <w:r w:rsidRPr="009B14C3">
        <w:t>application process</w:t>
      </w:r>
      <w:r>
        <w:t>.</w:t>
      </w:r>
      <w:r w:rsidRPr="009B14C3">
        <w:t xml:space="preserve"> </w:t>
      </w:r>
    </w:p>
    <w:p w:rsidR="00040C77" w:rsidP="00DD38F9" w:rsidRDefault="00040C77" w14:paraId="4A2C07E8" w14:textId="77777777">
      <w:pPr>
        <w:pStyle w:val="SFCNormal"/>
      </w:pPr>
      <w:r w:rsidR="1F485ABA">
        <w:rPr/>
        <w:t>The awards aim to recognise both the totality of food-related activity and continuous improvement year on year. So</w:t>
      </w:r>
      <w:r w:rsidR="1F485ABA">
        <w:rPr/>
        <w:t>,</w:t>
      </w:r>
      <w:r w:rsidR="1F485ABA">
        <w:rPr/>
        <w:t xml:space="preserve"> while a bronze award may be given based </w:t>
      </w:r>
      <w:r w:rsidR="1F485ABA">
        <w:rPr/>
        <w:t>primarily</w:t>
      </w:r>
      <w:r w:rsidR="1F485ABA">
        <w:rPr/>
        <w:t xml:space="preserve"> on evidence of </w:t>
      </w:r>
      <w:r w:rsidR="1F485ABA">
        <w:rPr/>
        <w:t xml:space="preserve">overall </w:t>
      </w:r>
      <w:r w:rsidR="1F485ABA">
        <w:rPr/>
        <w:t>food</w:t>
      </w:r>
      <w:r w:rsidR="1F485ABA">
        <w:rPr/>
        <w:t>-</w:t>
      </w:r>
      <w:r w:rsidR="1F485ABA">
        <w:rPr/>
        <w:t xml:space="preserve">related activity and achievements to date, silver and gold awards will only be given where there is clear evidence that such activity and achievements are building </w:t>
      </w:r>
      <w:r w:rsidR="1F485ABA">
        <w:rPr/>
        <w:t xml:space="preserve">progressively </w:t>
      </w:r>
      <w:r w:rsidR="1F485ABA">
        <w:rPr/>
        <w:t xml:space="preserve">year on year. </w:t>
      </w:r>
      <w:r w:rsidR="1F485ABA">
        <w:rPr/>
        <w:t xml:space="preserve">While an award is attributed to a place and recognises </w:t>
      </w:r>
      <w:r w:rsidR="1F485ABA">
        <w:rPr/>
        <w:t>any and all</w:t>
      </w:r>
      <w:r w:rsidR="1F485ABA">
        <w:rPr/>
        <w:t xml:space="preserve"> food-related activity in that place, there must be clear evidence that the local food partnership and its members have helped to instigate, drive and/or connect a good proportion of that activity, particularly for the silver and gold awards.</w:t>
      </w:r>
      <w:r w:rsidR="1F485ABA">
        <w:rPr/>
        <w:t xml:space="preserve">  </w:t>
      </w:r>
    </w:p>
    <w:p w:rsidR="1F485ABA" w:rsidP="1F485ABA" w:rsidRDefault="1F485ABA" w14:paraId="4871B529" w14:textId="69512F80">
      <w:pPr>
        <w:pStyle w:val="SFCNormal"/>
        <w:rPr>
          <w:rFonts w:ascii="Arial" w:hAnsi="Arial" w:eastAsia="Calibri" w:cs="Arial"/>
        </w:rPr>
      </w:pPr>
    </w:p>
    <w:p w:rsidR="1F485ABA" w:rsidP="1F485ABA" w:rsidRDefault="1F485ABA" w14:paraId="4493E3FA" w14:textId="3D0DEF0F">
      <w:pPr>
        <w:pStyle w:val="SFCNormal"/>
        <w:rPr>
          <w:rFonts w:ascii="Arial" w:hAnsi="Arial" w:eastAsia="Calibri" w:cs="Arial"/>
        </w:rPr>
      </w:pPr>
    </w:p>
    <w:p w:rsidRPr="00613F5F" w:rsidR="00040C77" w:rsidP="1F485ABA" w:rsidRDefault="00040C77" w14:paraId="17BF5391" w14:textId="074E1519">
      <w:pPr>
        <w:pStyle w:val="SHORTHeading2"/>
        <w:spacing w:after="120"/>
      </w:pPr>
      <w:r>
        <w:br w:type="page"/>
      </w:r>
      <w:r w:rsidR="1F485ABA">
        <w:rPr/>
        <w:t xml:space="preserve">Section 2: Application Form </w:t>
      </w:r>
    </w:p>
    <w:p w:rsidRPr="00FF7494" w:rsidR="008335EB" w:rsidP="008335EB" w:rsidRDefault="008335EB" w14:paraId="712C262E" w14:textId="77777777">
      <w:pPr>
        <w:spacing w:after="200" w:line="480" w:lineRule="auto"/>
        <w:rPr>
          <w:rFonts w:ascii="Times New Roman" w:hAnsi="Times New Roman" w:eastAsia="Times New Roman" w:cs="Times New Roman"/>
          <w:sz w:val="24"/>
          <w:szCs w:val="24"/>
          <w:lang w:eastAsia="en-GB"/>
        </w:rPr>
      </w:pPr>
      <w:r w:rsidRPr="00FF7494">
        <w:rPr>
          <w:rFonts w:ascii="Arial" w:hAnsi="Arial" w:eastAsia="Times New Roman" w:cs="Arial"/>
          <w:b/>
          <w:bCs/>
          <w:color w:val="000000"/>
          <w:lang w:eastAsia="en-GB"/>
        </w:rPr>
        <w:t xml:space="preserve">Name of food partnership </w:t>
      </w:r>
      <w:proofErr w:type="gramStart"/>
      <w:r w:rsidRPr="00FF7494">
        <w:rPr>
          <w:rFonts w:ascii="Arial" w:hAnsi="Arial" w:eastAsia="Times New Roman" w:cs="Arial"/>
          <w:b/>
          <w:bCs/>
          <w:color w:val="000000"/>
          <w:lang w:eastAsia="en-GB"/>
        </w:rPr>
        <w:t>applying:</w:t>
      </w:r>
      <w:proofErr w:type="gramEnd"/>
      <w:r w:rsidRPr="00FF7494">
        <w:rPr>
          <w:rFonts w:ascii="Arial" w:hAnsi="Arial" w:eastAsia="Times New Roman" w:cs="Arial"/>
          <w:b/>
          <w:bCs/>
          <w:color w:val="000000"/>
          <w:lang w:eastAsia="en-GB"/>
        </w:rPr>
        <w:t xml:space="preserve"> Glasgow Food Policy Partnership</w:t>
      </w:r>
    </w:p>
    <w:p w:rsidRPr="00FF7494" w:rsidR="008335EB" w:rsidP="008335EB" w:rsidRDefault="008335EB" w14:paraId="45C1B5C3" w14:textId="77777777">
      <w:pPr>
        <w:spacing w:after="200" w:line="480" w:lineRule="auto"/>
        <w:rPr>
          <w:rFonts w:ascii="Times New Roman" w:hAnsi="Times New Roman" w:eastAsia="Times New Roman" w:cs="Times New Roman"/>
          <w:sz w:val="24"/>
          <w:szCs w:val="24"/>
          <w:lang w:eastAsia="en-GB"/>
        </w:rPr>
      </w:pPr>
      <w:r w:rsidRPr="1F485ABA" w:rsidR="1F485ABA">
        <w:rPr>
          <w:rFonts w:ascii="Arial" w:hAnsi="Arial" w:eastAsia="Times New Roman" w:cs="Arial"/>
          <w:b w:val="1"/>
          <w:bCs w:val="1"/>
          <w:color w:val="000000" w:themeColor="text1" w:themeTint="FF" w:themeShade="FF"/>
          <w:lang w:eastAsia="en-GB"/>
        </w:rPr>
        <w:t xml:space="preserve">Name of person leading application: </w:t>
      </w:r>
      <w:proofErr w:type="spellStart"/>
      <w:r w:rsidRPr="1F485ABA" w:rsidR="1F485ABA">
        <w:rPr>
          <w:rFonts w:ascii="Arial" w:hAnsi="Arial" w:eastAsia="Times New Roman" w:cs="Arial"/>
          <w:b w:val="1"/>
          <w:bCs w:val="1"/>
          <w:color w:val="000000" w:themeColor="text1" w:themeTint="FF" w:themeShade="FF"/>
          <w:lang w:eastAsia="en-GB"/>
        </w:rPr>
        <w:t>Riikka</w:t>
      </w:r>
      <w:proofErr w:type="spellEnd"/>
      <w:r w:rsidRPr="1F485ABA" w:rsidR="1F485ABA">
        <w:rPr>
          <w:rFonts w:ascii="Arial" w:hAnsi="Arial" w:eastAsia="Times New Roman" w:cs="Arial"/>
          <w:b w:val="1"/>
          <w:bCs w:val="1"/>
          <w:color w:val="000000" w:themeColor="text1" w:themeTint="FF" w:themeShade="FF"/>
          <w:lang w:eastAsia="en-GB"/>
        </w:rPr>
        <w:t xml:space="preserve"> Gonzalez</w:t>
      </w:r>
    </w:p>
    <w:p w:rsidRPr="00FF7494" w:rsidR="008335EB" w:rsidP="008335EB" w:rsidRDefault="008335EB" w14:paraId="6134DBC4" w14:textId="77777777">
      <w:pPr>
        <w:spacing w:after="200" w:line="480" w:lineRule="auto"/>
        <w:rPr>
          <w:rFonts w:ascii="Times New Roman" w:hAnsi="Times New Roman" w:eastAsia="Times New Roman" w:cs="Times New Roman"/>
          <w:sz w:val="24"/>
          <w:szCs w:val="24"/>
          <w:lang w:eastAsia="en-GB"/>
        </w:rPr>
      </w:pPr>
      <w:r w:rsidRPr="00FF7494">
        <w:rPr>
          <w:rFonts w:ascii="Arial" w:hAnsi="Arial" w:eastAsia="Times New Roman" w:cs="Arial"/>
          <w:b/>
          <w:bCs/>
          <w:color w:val="000000"/>
          <w:lang w:eastAsia="en-GB"/>
        </w:rPr>
        <w:t xml:space="preserve">Award being applied for: </w:t>
      </w:r>
      <w:proofErr w:type="gramStart"/>
      <w:r w:rsidRPr="00FF7494">
        <w:rPr>
          <w:rFonts w:ascii="Arial" w:hAnsi="Arial" w:eastAsia="Times New Roman" w:cs="Arial"/>
          <w:b/>
          <w:bCs/>
          <w:color w:val="000000"/>
          <w:lang w:eastAsia="en-GB"/>
        </w:rPr>
        <w:t>bronze</w:t>
      </w:r>
      <w:proofErr w:type="gramEnd"/>
    </w:p>
    <w:p w:rsidR="00040C77" w:rsidP="1F485ABA" w:rsidRDefault="00040C77" w14:paraId="5ADBF03A" w14:noSpellErr="1" w14:textId="3EA9AE5E">
      <w:pPr>
        <w:pStyle w:val="Normal"/>
        <w:spacing w:after="0"/>
        <w:rPr>
          <w:b w:val="1"/>
          <w:bCs w:val="1"/>
          <w:sz w:val="28"/>
          <w:szCs w:val="28"/>
        </w:rPr>
      </w:pPr>
      <w:r w:rsidRPr="1F485ABA">
        <w:rPr>
          <w:b w:val="1"/>
          <w:bCs w:val="1"/>
          <w:sz w:val="28"/>
          <w:szCs w:val="28"/>
        </w:rPr>
        <w:br w:type="page"/>
      </w:r>
    </w:p>
    <w:p w:rsidRPr="000C4C7F" w:rsidR="000C4C7F" w:rsidP="00114010" w:rsidRDefault="00040C77" w14:paraId="332F3998" w14:textId="23A32EF1">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1</w:t>
      </w:r>
      <w:bookmarkStart w:name="_Hlk24020138" w:id="0"/>
    </w:p>
    <w:p w:rsidRPr="000C4C7F" w:rsidR="00040C77" w:rsidP="000C4C7F" w:rsidRDefault="00040C77" w14:paraId="429BD1D6" w14:textId="2E349B1B">
      <w:pPr>
        <w:pStyle w:val="Heading1"/>
        <w:spacing w:before="0" w:after="60"/>
        <w:rPr>
          <w:sz w:val="28"/>
          <w:szCs w:val="28"/>
        </w:rPr>
      </w:pPr>
      <w:r w:rsidRPr="000C4C7F">
        <w:rPr>
          <w:sz w:val="28"/>
          <w:szCs w:val="28"/>
        </w:rPr>
        <w:t>Taking a strategic and collaborative approach to good food governance and action</w:t>
      </w:r>
      <w:bookmarkEnd w:id="0"/>
    </w:p>
    <w:p w:rsidRPr="00B67F35" w:rsidR="00040C77" w:rsidP="00B67F35" w:rsidRDefault="00040C77" w14:paraId="6ECDE6BD" w14:textId="77777777">
      <w:pPr>
        <w:spacing w:after="120" w:line="276" w:lineRule="auto"/>
        <w:jc w:val="both"/>
        <w:rPr>
          <w:rFonts w:ascii="Arial" w:hAnsi="Arial" w:cs="Arial"/>
        </w:rPr>
      </w:pPr>
      <w:r w:rsidRPr="00B67F35">
        <w:rPr>
          <w:rFonts w:ascii="Arial" w:hAnsi="Arial" w:cs="Arial"/>
        </w:rPr>
        <w:t xml:space="preserve">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w:t>
      </w:r>
      <w:proofErr w:type="gramStart"/>
      <w:r w:rsidRPr="00B67F35">
        <w:rPr>
          <w:rFonts w:ascii="Arial" w:hAnsi="Arial" w:cs="Arial"/>
        </w:rPr>
        <w:t>strategies</w:t>
      </w:r>
      <w:proofErr w:type="gramEnd"/>
      <w:r w:rsidRPr="00B67F35">
        <w:rPr>
          <w:rFonts w:ascii="Arial" w:hAnsi="Arial" w:cs="Arial"/>
        </w:rPr>
        <w:t xml:space="preserve"> and plans. At silver, we would expect your partnership to be robust, </w:t>
      </w:r>
      <w:proofErr w:type="gramStart"/>
      <w:r w:rsidRPr="00B67F35">
        <w:rPr>
          <w:rFonts w:ascii="Arial" w:hAnsi="Arial" w:cs="Arial"/>
        </w:rPr>
        <w:t>embedded</w:t>
      </w:r>
      <w:proofErr w:type="gramEnd"/>
      <w:r w:rsidRPr="00B67F35">
        <w:rPr>
          <w:rFonts w:ascii="Arial" w:hAnsi="Arial" w:cs="Arial"/>
        </w:rPr>
        <w:t xml:space="preserve"> and sustainable; a 3-year strategy and action plan</w:t>
      </w:r>
      <w:r w:rsidRPr="00B67F35">
        <w:rPr>
          <w:rFonts w:ascii="Arial" w:hAnsi="Arial" w:cs="Arial"/>
          <w:color w:val="FF0000"/>
        </w:rPr>
        <w:t xml:space="preserve"> </w:t>
      </w:r>
      <w:r w:rsidRPr="00B67F35">
        <w:rPr>
          <w:rFonts w:ascii="Arial" w:hAnsi="Arial" w:cs="Arial"/>
        </w:rPr>
        <w:t xml:space="preserve">that is endorsed and supported by the local authority; and for local policies, strategies and plans to be actively and effectively promoting healthy and sustainable food. </w:t>
      </w:r>
    </w:p>
    <w:p w:rsidRPr="00B67F35" w:rsidR="00040C77" w:rsidP="00040C77" w:rsidRDefault="00040C77" w14:paraId="6C19E55B" w14:textId="77777777">
      <w:pPr>
        <w:jc w:val="both"/>
        <w:rPr>
          <w:rFonts w:ascii="Arial" w:hAnsi="Arial" w:cs="Arial"/>
          <w:b/>
        </w:rPr>
      </w:pPr>
      <w:r w:rsidRPr="00B67F35">
        <w:rPr>
          <w:rFonts w:ascii="Arial" w:hAnsi="Arial" w:cs="Arial"/>
          <w:b/>
        </w:rPr>
        <w:t>What success might look like:</w:t>
      </w:r>
    </w:p>
    <w:p w:rsidRPr="00B67F35" w:rsidR="00040C77" w:rsidP="00040C77" w:rsidRDefault="00040C77" w14:paraId="3880C846" w14:textId="77777777">
      <w:pPr>
        <w:spacing w:after="60"/>
        <w:jc w:val="both"/>
        <w:rPr>
          <w:rFonts w:ascii="Arial" w:hAnsi="Arial" w:cs="Arial"/>
        </w:rPr>
      </w:pPr>
      <w:r w:rsidRPr="000C4C7F">
        <w:rPr>
          <w:rStyle w:val="Heading2Char"/>
          <w:sz w:val="24"/>
          <w:szCs w:val="24"/>
        </w:rPr>
        <w:t>1A)</w:t>
      </w:r>
      <w:r w:rsidRPr="000C4C7F">
        <w:rPr>
          <w:rStyle w:val="Heading2Char"/>
          <w:sz w:val="24"/>
          <w:szCs w:val="24"/>
        </w:rPr>
        <w:tab/>
      </w:r>
      <w:r w:rsidRPr="000C4C7F">
        <w:rPr>
          <w:rStyle w:val="Heading2Char"/>
          <w:sz w:val="24"/>
          <w:szCs w:val="24"/>
        </w:rPr>
        <w:t xml:space="preserve">Establish a broad, </w:t>
      </w:r>
      <w:proofErr w:type="gramStart"/>
      <w:r w:rsidRPr="000C4C7F">
        <w:rPr>
          <w:rStyle w:val="Heading2Char"/>
          <w:sz w:val="24"/>
          <w:szCs w:val="24"/>
        </w:rPr>
        <w:t>representative</w:t>
      </w:r>
      <w:proofErr w:type="gramEnd"/>
      <w:r w:rsidRPr="000C4C7F">
        <w:rPr>
          <w:rStyle w:val="Heading2Char"/>
          <w:sz w:val="24"/>
          <w:szCs w:val="24"/>
        </w:rPr>
        <w:t xml:space="preserve"> and dynamic local food partnership</w:t>
      </w:r>
      <w:r w:rsidRPr="00303FE6">
        <w:rPr>
          <w:rFonts w:ascii="Arial" w:hAnsi="Arial" w:cs="Arial"/>
          <w:b/>
          <w:color w:val="000000" w:themeColor="text1"/>
          <w:sz w:val="24"/>
          <w:szCs w:val="24"/>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3F8FF4C7"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local cross-sector food partnership involving public and third sector, business and community representatives that meets regularly and is committed to working together across all key food issues (mandatory at bronze). </w:t>
      </w:r>
    </w:p>
    <w:p w:rsidRPr="00B67F35" w:rsidR="00040C77" w:rsidP="00B67F35" w:rsidRDefault="00040C77" w14:paraId="10AE5DD9"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The partnership</w:t>
      </w:r>
      <w:r w:rsidRPr="00B67F35">
        <w:rPr>
          <w:rFonts w:ascii="Arial" w:hAnsi="Arial" w:cs="Arial"/>
          <w:color w:val="FF0000"/>
        </w:rPr>
        <w:t xml:space="preserve"> </w:t>
      </w:r>
      <w:r w:rsidRPr="00B67F35">
        <w:rPr>
          <w:rFonts w:ascii="Arial" w:hAnsi="Arial" w:cs="Arial"/>
          <w:color w:val="000000" w:themeColor="text1"/>
        </w:rPr>
        <w:t xml:space="preserve">has clear terms of reference and operates in an open, </w:t>
      </w:r>
      <w:proofErr w:type="gramStart"/>
      <w:r w:rsidRPr="00B67F35">
        <w:rPr>
          <w:rFonts w:ascii="Arial" w:hAnsi="Arial" w:cs="Arial"/>
          <w:color w:val="000000" w:themeColor="text1"/>
        </w:rPr>
        <w:t>transparent</w:t>
      </w:r>
      <w:proofErr w:type="gramEnd"/>
      <w:r w:rsidRPr="00B67F35">
        <w:rPr>
          <w:rFonts w:ascii="Arial" w:hAnsi="Arial" w:cs="Arial"/>
          <w:color w:val="000000" w:themeColor="text1"/>
        </w:rPr>
        <w:t xml:space="preserve"> and democratic way. Members represent a wide range of sectors and communities including those with lived experience of food issues as well as organisations and institutions (mandatory at bronze).</w:t>
      </w:r>
    </w:p>
    <w:p w:rsidRPr="00B67F35" w:rsidR="00040C77" w:rsidP="00B67F35" w:rsidRDefault="00040C77" w14:paraId="0C53025C"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 xml:space="preserve">Key institutions, including the local authority and other strategic bodies recognise and endorse the local food partnership and actively support its efforts through policy, </w:t>
      </w:r>
      <w:proofErr w:type="gramStart"/>
      <w:r w:rsidRPr="00B67F35">
        <w:rPr>
          <w:rFonts w:ascii="Arial" w:hAnsi="Arial" w:cs="Arial"/>
          <w:color w:val="000000" w:themeColor="text1"/>
        </w:rPr>
        <w:t>strategy</w:t>
      </w:r>
      <w:proofErr w:type="gramEnd"/>
      <w:r w:rsidRPr="00B67F35">
        <w:rPr>
          <w:rFonts w:ascii="Arial" w:hAnsi="Arial" w:cs="Arial"/>
          <w:color w:val="000000" w:themeColor="text1"/>
        </w:rPr>
        <w:t xml:space="preserve"> and planning and by providing funding and/or other support (mandatory at silver).</w:t>
      </w:r>
    </w:p>
    <w:p w:rsidRPr="00B67F35" w:rsidR="00040C77" w:rsidP="00B67F35" w:rsidRDefault="00040C77" w14:paraId="678E438F"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 xml:space="preserve">Establish working groups linked to the core food partnership to enable those with specific interests, </w:t>
      </w:r>
      <w:proofErr w:type="gramStart"/>
      <w:r w:rsidRPr="00B67F35">
        <w:rPr>
          <w:rFonts w:ascii="Arial" w:hAnsi="Arial" w:cs="Arial"/>
          <w:color w:val="000000" w:themeColor="text1"/>
        </w:rPr>
        <w:t>skills</w:t>
      </w:r>
      <w:proofErr w:type="gramEnd"/>
      <w:r w:rsidRPr="00B67F35">
        <w:rPr>
          <w:rFonts w:ascii="Arial" w:hAnsi="Arial" w:cs="Arial"/>
          <w:color w:val="000000" w:themeColor="text1"/>
        </w:rPr>
        <w:t xml:space="preserve"> and remits to lead on and work together to more effectively tackle key food issues, supporting them and others to be effective ambassadors for the partnership’s work.</w:t>
      </w:r>
    </w:p>
    <w:p w:rsidRPr="00B67F35" w:rsidR="00040C77" w:rsidP="00040C77" w:rsidRDefault="00040C77" w14:paraId="57C2B15F" w14:textId="77777777">
      <w:pPr>
        <w:spacing w:after="60"/>
        <w:rPr>
          <w:rFonts w:ascii="Arial" w:hAnsi="Arial" w:cs="Arial"/>
          <w:b/>
          <w:color w:val="000000" w:themeColor="text1"/>
        </w:rPr>
      </w:pPr>
      <w:r w:rsidRPr="000C4C7F">
        <w:rPr>
          <w:rStyle w:val="Heading2Char"/>
          <w:sz w:val="24"/>
          <w:szCs w:val="24"/>
        </w:rPr>
        <w:t>1B)</w:t>
      </w:r>
      <w:r w:rsidRPr="000C4C7F">
        <w:rPr>
          <w:rStyle w:val="Heading2Char"/>
          <w:sz w:val="24"/>
          <w:szCs w:val="24"/>
        </w:rPr>
        <w:tab/>
      </w:r>
      <w:r w:rsidRPr="000C4C7F">
        <w:rPr>
          <w:rStyle w:val="Heading2Char"/>
          <w:sz w:val="24"/>
          <w:szCs w:val="24"/>
        </w:rPr>
        <w:t xml:space="preserve">Develop, </w:t>
      </w:r>
      <w:proofErr w:type="gramStart"/>
      <w:r w:rsidRPr="000C4C7F">
        <w:rPr>
          <w:rStyle w:val="Heading2Char"/>
          <w:sz w:val="24"/>
          <w:szCs w:val="24"/>
        </w:rPr>
        <w:t>deliver</w:t>
      </w:r>
      <w:proofErr w:type="gramEnd"/>
      <w:r w:rsidRPr="000C4C7F">
        <w:rPr>
          <w:rStyle w:val="Heading2Char"/>
          <w:sz w:val="24"/>
          <w:szCs w:val="24"/>
        </w:rPr>
        <w:t xml:space="preserve"> and monitor a food strategy/action plan</w:t>
      </w:r>
      <w:r w:rsidRPr="00303FE6">
        <w:rPr>
          <w:rFonts w:ascii="Arial" w:hAnsi="Arial" w:cs="Arial"/>
          <w:b/>
          <w:color w:val="000000" w:themeColor="text1"/>
          <w:sz w:val="24"/>
          <w:szCs w:val="24"/>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631B5CFB" w14:textId="77777777">
      <w:pPr>
        <w:pStyle w:val="ListParagraph"/>
        <w:numPr>
          <w:ilvl w:val="0"/>
          <w:numId w:val="4"/>
        </w:numPr>
        <w:spacing w:line="276" w:lineRule="auto"/>
        <w:jc w:val="both"/>
        <w:rPr>
          <w:rFonts w:ascii="Arial" w:hAnsi="Arial" w:cs="Arial"/>
          <w:color w:val="000000" w:themeColor="text1"/>
        </w:rPr>
      </w:pPr>
      <w:r w:rsidRPr="00B67F35">
        <w:rPr>
          <w:rFonts w:ascii="Arial" w:hAnsi="Arial" w:cs="Arial"/>
          <w:color w:val="000000" w:themeColor="text1"/>
        </w:rPr>
        <w:t xml:space="preserve">Your food partnership develops, </w:t>
      </w:r>
      <w:proofErr w:type="gramStart"/>
      <w:r w:rsidRPr="00B67F35">
        <w:rPr>
          <w:rFonts w:ascii="Arial" w:hAnsi="Arial" w:cs="Arial"/>
          <w:color w:val="000000" w:themeColor="text1"/>
        </w:rPr>
        <w:t>publishes</w:t>
      </w:r>
      <w:proofErr w:type="gramEnd"/>
      <w:r w:rsidRPr="00B67F35">
        <w:rPr>
          <w:rFonts w:ascii="Arial" w:hAnsi="Arial" w:cs="Arial"/>
          <w:color w:val="000000" w:themeColor="text1"/>
        </w:rPr>
        <w:t xml:space="preserve"> and regularly reviews a food strategy and/or action plan (mandatory 12 months at bronze and minimum 3 years at silver) that covers all key food issues and is based on an open consultation with a wide range of stakeholders.</w:t>
      </w:r>
    </w:p>
    <w:p w:rsidRPr="00B67F35" w:rsidR="00040C77" w:rsidP="00B67F35" w:rsidRDefault="00040C77" w14:paraId="2BCAF05D" w14:textId="77777777">
      <w:pPr>
        <w:pStyle w:val="ListParagraph"/>
        <w:numPr>
          <w:ilvl w:val="0"/>
          <w:numId w:val="4"/>
        </w:numPr>
        <w:spacing w:after="0" w:line="276" w:lineRule="auto"/>
        <w:jc w:val="both"/>
        <w:rPr>
          <w:rFonts w:ascii="Arial" w:hAnsi="Arial" w:cs="Arial"/>
          <w:color w:val="000000" w:themeColor="text1"/>
        </w:rPr>
      </w:pPr>
      <w:r w:rsidRPr="00B67F35">
        <w:rPr>
          <w:rFonts w:ascii="Arial" w:hAnsi="Arial" w:cs="Arial"/>
          <w:color w:val="000000" w:themeColor="text1"/>
        </w:rPr>
        <w:t>The food strategy/action plan is being delivered, with the food partnership helping to coalesce and coordinate action as well as measuring progress in terms of both activity and outcomes (mandatory at bronze and silver).</w:t>
      </w:r>
    </w:p>
    <w:p w:rsidRPr="00B67F35" w:rsidR="00040C77" w:rsidP="00B67F35" w:rsidRDefault="00040C77" w14:paraId="2373D7D5" w14:textId="77777777">
      <w:pPr>
        <w:pStyle w:val="ListParagraph"/>
        <w:numPr>
          <w:ilvl w:val="0"/>
          <w:numId w:val="4"/>
        </w:numPr>
        <w:spacing w:line="276" w:lineRule="auto"/>
        <w:jc w:val="both"/>
        <w:rPr>
          <w:rFonts w:ascii="Arial" w:hAnsi="Arial" w:cs="Arial"/>
          <w:color w:val="000000" w:themeColor="text1"/>
        </w:rPr>
      </w:pPr>
      <w:r w:rsidRPr="00B67F35">
        <w:rPr>
          <w:rFonts w:ascii="Arial" w:hAnsi="Arial" w:cs="Arial"/>
          <w:color w:val="000000" w:themeColor="text1"/>
        </w:rPr>
        <w:t xml:space="preserve">Develop and promote a food charter, manifesto or equivalent that encapsulates the food vision, principles and ambitions for your place and get individuals and organisations to commit to action that will help to achieve those ambitions. </w:t>
      </w:r>
    </w:p>
    <w:p w:rsidRPr="00B67F35" w:rsidR="00040C77" w:rsidP="00B67F35" w:rsidRDefault="00040C77" w14:paraId="2E2BDB20" w14:textId="77777777">
      <w:pPr>
        <w:pStyle w:val="ListParagraph"/>
        <w:numPr>
          <w:ilvl w:val="0"/>
          <w:numId w:val="4"/>
        </w:numPr>
        <w:spacing w:line="276" w:lineRule="auto"/>
        <w:jc w:val="both"/>
        <w:rPr>
          <w:rFonts w:ascii="Arial" w:hAnsi="Arial" w:cs="Arial"/>
          <w:color w:val="000000" w:themeColor="text1"/>
        </w:rPr>
      </w:pPr>
      <w:r w:rsidRPr="00B67F35">
        <w:rPr>
          <w:rFonts w:ascii="Arial" w:hAnsi="Arial" w:cs="Arial"/>
          <w:color w:val="000000" w:themeColor="text1"/>
        </w:rPr>
        <w:t>Develop and promote an identity (brand/logo/strapline) for your initiative and use this as an umbrella to connect and promote all the inspiring work on healthy and sustainable food happening in your place.</w:t>
      </w:r>
    </w:p>
    <w:p w:rsidR="00040C77" w:rsidP="00040C77" w:rsidRDefault="00040C77" w14:paraId="63821ECF" w14:textId="77777777">
      <w:pPr>
        <w:rPr>
          <w:color w:val="000000" w:themeColor="text1"/>
          <w:sz w:val="24"/>
          <w:szCs w:val="24"/>
        </w:rPr>
      </w:pPr>
      <w:r w:rsidRPr="00B67F35">
        <w:rPr>
          <w:color w:val="000000" w:themeColor="text1"/>
        </w:rPr>
        <w:br w:type="page"/>
      </w:r>
    </w:p>
    <w:tbl>
      <w:tblPr>
        <w:tblStyle w:val="TableGrid"/>
        <w:tblW w:w="14443" w:type="dxa"/>
        <w:tblInd w:w="-5" w:type="dxa"/>
        <w:tblLook w:val="04A0" w:firstRow="1" w:lastRow="0" w:firstColumn="1" w:lastColumn="0" w:noHBand="0" w:noVBand="1"/>
      </w:tblPr>
      <w:tblGrid>
        <w:gridCol w:w="14443"/>
      </w:tblGrid>
      <w:tr w:rsidRPr="00303FE6" w:rsidR="00040C77" w:rsidTr="1F485ABA" w14:paraId="12170EE9" w14:textId="77777777">
        <w:tc>
          <w:tcPr>
            <w:tcW w:w="14443" w:type="dxa"/>
            <w:tcMar/>
          </w:tcPr>
          <w:p w:rsidRPr="00087139" w:rsidR="00040C77" w:rsidP="00087139" w:rsidRDefault="00040C77" w14:paraId="11E4D048" w14:textId="7CC264EB">
            <w:pPr>
              <w:pStyle w:val="ListParagraph"/>
              <w:spacing w:before="120" w:after="120"/>
              <w:ind w:left="0"/>
              <w:jc w:val="both"/>
              <w:rPr>
                <w:rFonts w:ascii="Arial" w:hAnsi="Arial" w:cs="Arial"/>
                <w:b/>
                <w:sz w:val="26"/>
                <w:szCs w:val="26"/>
              </w:rPr>
            </w:pPr>
            <w:r w:rsidRPr="00087139">
              <w:rPr>
                <w:rFonts w:ascii="Arial" w:hAnsi="Arial" w:cs="Arial"/>
                <w:b/>
                <w:sz w:val="26"/>
                <w:szCs w:val="26"/>
              </w:rPr>
              <w:lastRenderedPageBreak/>
              <w:t xml:space="preserve">Key </w:t>
            </w:r>
            <w:r w:rsidRPr="00087139" w:rsidR="0053018C">
              <w:rPr>
                <w:rFonts w:ascii="Arial" w:hAnsi="Arial" w:cs="Arial"/>
                <w:b/>
                <w:sz w:val="26"/>
                <w:szCs w:val="26"/>
              </w:rPr>
              <w:t>I</w:t>
            </w:r>
            <w:r w:rsidRPr="00087139">
              <w:rPr>
                <w:rFonts w:ascii="Arial" w:hAnsi="Arial" w:cs="Arial"/>
                <w:b/>
                <w:sz w:val="26"/>
                <w:szCs w:val="26"/>
              </w:rPr>
              <w:t>ssue 1</w:t>
            </w:r>
            <w:r w:rsidRPr="00087139" w:rsidR="00087139">
              <w:rPr>
                <w:rFonts w:ascii="Arial" w:hAnsi="Arial" w:cs="Arial"/>
                <w:b/>
                <w:sz w:val="26"/>
                <w:szCs w:val="26"/>
              </w:rPr>
              <w:t xml:space="preserve">:     </w:t>
            </w:r>
            <w:r w:rsidRPr="00087139">
              <w:rPr>
                <w:rFonts w:ascii="Arial" w:hAnsi="Arial" w:cs="Arial"/>
                <w:b/>
                <w:sz w:val="26"/>
                <w:szCs w:val="26"/>
              </w:rPr>
              <w:t>Taking a strategic and collaborative approach to good food governance and action</w:t>
            </w:r>
          </w:p>
        </w:tc>
      </w:tr>
      <w:tr w:rsidRPr="00303FE6" w:rsidR="00040C77" w:rsidTr="1F485ABA" w14:paraId="3789E336" w14:textId="77777777">
        <w:tc>
          <w:tcPr>
            <w:tcW w:w="14443" w:type="dxa"/>
            <w:tcMar/>
          </w:tcPr>
          <w:p w:rsidRPr="00303FE6" w:rsidR="00040C77" w:rsidP="00B67F35" w:rsidRDefault="00040C77" w14:paraId="19A3AF54" w14:textId="77777777">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303FE6" w:rsidR="00040C77" w:rsidTr="1F485ABA" w14:paraId="3F9CFD64" w14:textId="77777777">
        <w:trPr>
          <w:trHeight w:val="533"/>
        </w:trPr>
        <w:tc>
          <w:tcPr>
            <w:tcW w:w="14443" w:type="dxa"/>
            <w:tcMar/>
          </w:tcPr>
          <w:p w:rsidRPr="00303FE6" w:rsidR="00040C77" w:rsidP="00D12CD2" w:rsidRDefault="00040C77" w14:paraId="3FDE6336" w14:textId="77777777">
            <w:pPr>
              <w:pStyle w:val="ListParagraph"/>
              <w:numPr>
                <w:ilvl w:val="0"/>
                <w:numId w:val="18"/>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 xml:space="preserve">Establish a broad, </w:t>
            </w:r>
            <w:proofErr w:type="gramStart"/>
            <w:r w:rsidRPr="00303FE6">
              <w:rPr>
                <w:rFonts w:ascii="Arial" w:hAnsi="Arial" w:cs="Arial"/>
                <w:b/>
                <w:color w:val="000000" w:themeColor="text1"/>
                <w:sz w:val="24"/>
                <w:szCs w:val="24"/>
              </w:rPr>
              <w:t>representative</w:t>
            </w:r>
            <w:proofErr w:type="gramEnd"/>
            <w:r w:rsidRPr="00303FE6">
              <w:rPr>
                <w:rFonts w:ascii="Arial" w:hAnsi="Arial" w:cs="Arial"/>
                <w:b/>
                <w:color w:val="000000" w:themeColor="text1"/>
                <w:sz w:val="24"/>
                <w:szCs w:val="24"/>
              </w:rPr>
              <w:t xml:space="preserve"> and dynamic local food partnership</w:t>
            </w:r>
          </w:p>
        </w:tc>
      </w:tr>
      <w:tr w:rsidRPr="00303FE6" w:rsidR="008335EB" w:rsidTr="1F485ABA" w14:paraId="00AAFC7E" w14:textId="77777777">
        <w:tc>
          <w:tcPr>
            <w:tcW w:w="14443" w:type="dxa"/>
            <w:tcMar/>
          </w:tcPr>
          <w:p w:rsidRPr="006B3641" w:rsidR="008335EB" w:rsidP="008335EB" w:rsidRDefault="008335EB" w14:paraId="5FC531C0"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rPr>
              <w:t>Glasgow Food Policy Partnership (</w:t>
            </w:r>
            <w:r w:rsidRPr="006B3641">
              <w:rPr>
                <w:rFonts w:eastAsia="Arial" w:asciiTheme="minorBidi" w:hAnsiTheme="minorBidi"/>
                <w:color w:val="000000"/>
              </w:rPr>
              <w:t>GFPP) was established in 2014 with multisector partners</w:t>
            </w:r>
            <w:r w:rsidRPr="006B3641">
              <w:rPr>
                <w:rFonts w:eastAsia="Arial" w:asciiTheme="minorBidi" w:hAnsiTheme="minorBidi"/>
              </w:rPr>
              <w:t xml:space="preserve"> following several years of work on sustainable food, including </w:t>
            </w:r>
            <w:hyperlink w:history="1" r:id="rId10">
              <w:r w:rsidRPr="006B3641">
                <w:rPr>
                  <w:rFonts w:eastAsia="Arial" w:asciiTheme="minorBidi" w:hAnsiTheme="minorBidi"/>
                  <w:color w:val="1155CC"/>
                  <w:u w:val="single"/>
                </w:rPr>
                <w:t xml:space="preserve">research, </w:t>
              </w:r>
            </w:hyperlink>
            <w:hyperlink w:history="1" r:id="rId11">
              <w:r w:rsidRPr="006B3641">
                <w:rPr>
                  <w:rFonts w:eastAsia="Arial" w:asciiTheme="minorBidi" w:hAnsiTheme="minorBidi"/>
                  <w:color w:val="1155CC"/>
                  <w:u w:val="single"/>
                </w:rPr>
                <w:t>meetings</w:t>
              </w:r>
            </w:hyperlink>
            <w:r w:rsidRPr="006B3641">
              <w:rPr>
                <w:rFonts w:eastAsia="Arial" w:asciiTheme="minorBidi" w:hAnsiTheme="minorBidi"/>
              </w:rPr>
              <w:t xml:space="preserve">, </w:t>
            </w:r>
            <w:hyperlink w:history="1" r:id="rId12">
              <w:r w:rsidRPr="006B3641">
                <w:rPr>
                  <w:rFonts w:eastAsia="Arial" w:asciiTheme="minorBidi" w:hAnsiTheme="minorBidi"/>
                  <w:color w:val="1155CC"/>
                  <w:u w:val="single"/>
                </w:rPr>
                <w:t>networking</w:t>
              </w:r>
            </w:hyperlink>
            <w:r w:rsidRPr="006B3641">
              <w:rPr>
                <w:rFonts w:eastAsia="Arial" w:asciiTheme="minorBidi" w:hAnsiTheme="minorBidi"/>
              </w:rPr>
              <w:t xml:space="preserve"> and events (</w:t>
            </w:r>
            <w:hyperlink w:history="1" r:id="rId13">
              <w:r w:rsidRPr="006B3641">
                <w:rPr>
                  <w:rFonts w:eastAsia="Arial" w:asciiTheme="minorBidi" w:hAnsiTheme="minorBidi"/>
                  <w:color w:val="1155CC"/>
                  <w:u w:val="single"/>
                </w:rPr>
                <w:t>food outlet seminar</w:t>
              </w:r>
            </w:hyperlink>
            <w:r w:rsidRPr="006B3641">
              <w:rPr>
                <w:rFonts w:eastAsia="Arial" w:asciiTheme="minorBidi" w:hAnsiTheme="minorBidi"/>
              </w:rPr>
              <w:t xml:space="preserve">, </w:t>
            </w:r>
            <w:hyperlink w:history="1" r:id="rId14">
              <w:r w:rsidRPr="006B3641">
                <w:rPr>
                  <w:rFonts w:eastAsia="Arial" w:asciiTheme="minorBidi" w:hAnsiTheme="minorBidi"/>
                  <w:color w:val="1155CC"/>
                  <w:u w:val="single"/>
                </w:rPr>
                <w:t>sustainable food seminar</w:t>
              </w:r>
            </w:hyperlink>
            <w:r w:rsidRPr="006B3641">
              <w:rPr>
                <w:rFonts w:eastAsia="Arial" w:asciiTheme="minorBidi" w:hAnsiTheme="minorBidi"/>
              </w:rPr>
              <w:t xml:space="preserve">), </w:t>
            </w:r>
            <w:hyperlink w:history="1" r:id="rId15">
              <w:r w:rsidRPr="006B3641">
                <w:rPr>
                  <w:rFonts w:eastAsia="Arial" w:asciiTheme="minorBidi" w:hAnsiTheme="minorBidi"/>
                  <w:color w:val="1155CC"/>
                  <w:u w:val="single"/>
                </w:rPr>
                <w:t>support for new initiatives</w:t>
              </w:r>
            </w:hyperlink>
            <w:r w:rsidRPr="006B3641">
              <w:rPr>
                <w:rFonts w:eastAsia="Arial" w:asciiTheme="minorBidi" w:hAnsiTheme="minorBidi"/>
              </w:rPr>
              <w:t>,  and a growing community food sector in the city</w:t>
            </w:r>
            <w:r w:rsidRPr="006B3641">
              <w:rPr>
                <w:rFonts w:eastAsia="Arial" w:asciiTheme="minorBidi" w:hAnsiTheme="minorBidi"/>
                <w:color w:val="000000"/>
              </w:rPr>
              <w:t xml:space="preserve">. </w:t>
            </w:r>
          </w:p>
          <w:p w:rsidRPr="006B3641" w:rsidR="008335EB" w:rsidP="008335EB" w:rsidRDefault="008335EB" w14:paraId="2B126CE4"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rPr>
              <w:t xml:space="preserve">From 2014 to 2018 the focus of GFPP work was on establishing itself, improve knowledge and support, and bringing local partners together. Specific work included improving understanding about how the GFPP could support local action to </w:t>
            </w:r>
            <w:hyperlink w:history="1" r:id="rId16">
              <w:r w:rsidRPr="006B3641">
                <w:rPr>
                  <w:rFonts w:eastAsia="Arial" w:asciiTheme="minorBidi" w:hAnsiTheme="minorBidi"/>
                  <w:color w:val="1155CC"/>
                  <w:u w:val="single"/>
                </w:rPr>
                <w:t>address food insecurity in the city</w:t>
              </w:r>
            </w:hyperlink>
            <w:r w:rsidRPr="006B3641">
              <w:rPr>
                <w:rFonts w:eastAsia="Arial" w:asciiTheme="minorBidi" w:hAnsiTheme="minorBidi"/>
              </w:rPr>
              <w:t xml:space="preserve">, undertaking research with partners and stakeholders into aspects of the food system to help inform this action (e.g. </w:t>
            </w:r>
            <w:hyperlink w:history="1" r:id="rId17">
              <w:r w:rsidRPr="006B3641">
                <w:rPr>
                  <w:rFonts w:eastAsia="Arial" w:asciiTheme="minorBidi" w:hAnsiTheme="minorBidi"/>
                  <w:color w:val="1155CC"/>
                  <w:u w:val="single"/>
                </w:rPr>
                <w:t>food provision around schools</w:t>
              </w:r>
            </w:hyperlink>
            <w:r w:rsidRPr="006B3641">
              <w:rPr>
                <w:rFonts w:eastAsia="Arial" w:asciiTheme="minorBidi" w:hAnsiTheme="minorBidi"/>
              </w:rPr>
              <w:t xml:space="preserve">, </w:t>
            </w:r>
            <w:hyperlink w:history="1" r:id="rId18">
              <w:r w:rsidRPr="006B3641">
                <w:rPr>
                  <w:rFonts w:eastAsia="Arial" w:asciiTheme="minorBidi" w:hAnsiTheme="minorBidi"/>
                  <w:color w:val="1155CC"/>
                  <w:u w:val="single"/>
                </w:rPr>
                <w:t>sustainability of community gardens</w:t>
              </w:r>
            </w:hyperlink>
            <w:r w:rsidRPr="006B3641">
              <w:rPr>
                <w:rFonts w:eastAsia="Arial" w:asciiTheme="minorBidi" w:hAnsiTheme="minorBidi"/>
              </w:rPr>
              <w:t xml:space="preserve"> and </w:t>
            </w:r>
            <w:hyperlink w:history="1" r:id="rId19">
              <w:r w:rsidRPr="006B3641">
                <w:rPr>
                  <w:rFonts w:eastAsia="Arial" w:asciiTheme="minorBidi" w:hAnsiTheme="minorBidi"/>
                  <w:color w:val="1155CC"/>
                  <w:u w:val="single"/>
                </w:rPr>
                <w:t>stalled spaces</w:t>
              </w:r>
            </w:hyperlink>
            <w:r w:rsidRPr="006B3641">
              <w:rPr>
                <w:rFonts w:eastAsia="Arial" w:asciiTheme="minorBidi" w:hAnsiTheme="minorBidi"/>
              </w:rPr>
              <w:t xml:space="preserve">, </w:t>
            </w:r>
            <w:hyperlink w:history="1" r:id="rId20">
              <w:r w:rsidRPr="006B3641">
                <w:rPr>
                  <w:rFonts w:eastAsia="Arial" w:asciiTheme="minorBidi" w:hAnsiTheme="minorBidi"/>
                  <w:color w:val="1155CC"/>
                  <w:u w:val="single"/>
                </w:rPr>
                <w:t>interventions</w:t>
              </w:r>
            </w:hyperlink>
            <w:r w:rsidRPr="006B3641">
              <w:rPr>
                <w:rFonts w:eastAsia="Arial" w:asciiTheme="minorBidi" w:hAnsiTheme="minorBidi"/>
              </w:rPr>
              <w:t xml:space="preserve"> to improve the diets of young people, </w:t>
            </w:r>
            <w:hyperlink w:history="1" r:id="rId21">
              <w:r w:rsidRPr="006B3641">
                <w:rPr>
                  <w:rFonts w:eastAsia="Arial" w:asciiTheme="minorBidi" w:hAnsiTheme="minorBidi"/>
                  <w:color w:val="1155CC"/>
                  <w:u w:val="single"/>
                </w:rPr>
                <w:t>Roots to Market</w:t>
              </w:r>
            </w:hyperlink>
            <w:r w:rsidRPr="006B3641">
              <w:rPr>
                <w:rFonts w:eastAsia="Arial" w:asciiTheme="minorBidi" w:hAnsiTheme="minorBidi"/>
              </w:rPr>
              <w:t xml:space="preserve">), building new and stronger relationships with key stakeholders and decision maker, establishing </w:t>
            </w:r>
            <w:hyperlink w:history="1" r:id="rId22">
              <w:r w:rsidRPr="006B3641">
                <w:rPr>
                  <w:rFonts w:eastAsia="Arial" w:asciiTheme="minorBidi" w:hAnsiTheme="minorBidi"/>
                  <w:color w:val="1155CC"/>
                  <w:u w:val="single"/>
                </w:rPr>
                <w:t>food waste projects</w:t>
              </w:r>
            </w:hyperlink>
            <w:r w:rsidRPr="006B3641">
              <w:rPr>
                <w:rFonts w:eastAsia="Arial" w:asciiTheme="minorBidi" w:hAnsiTheme="minorBidi"/>
              </w:rPr>
              <w:t xml:space="preserve"> and </w:t>
            </w:r>
            <w:hyperlink w:history="1" r:id="rId23">
              <w:r w:rsidRPr="006B3641">
                <w:rPr>
                  <w:rFonts w:eastAsia="Arial" w:asciiTheme="minorBidi" w:hAnsiTheme="minorBidi"/>
                  <w:color w:val="1155CC"/>
                  <w:u w:val="single"/>
                </w:rPr>
                <w:t>actions</w:t>
              </w:r>
            </w:hyperlink>
            <w:r w:rsidRPr="006B3641">
              <w:rPr>
                <w:rFonts w:eastAsia="Arial" w:asciiTheme="minorBidi" w:hAnsiTheme="minorBidi"/>
              </w:rPr>
              <w:t xml:space="preserve"> in schools and local businesses, launching a </w:t>
            </w:r>
            <w:hyperlink w:history="1" r:id="rId24">
              <w:r w:rsidRPr="006B3641">
                <w:rPr>
                  <w:rFonts w:eastAsia="Arial" w:asciiTheme="minorBidi" w:hAnsiTheme="minorBidi"/>
                  <w:color w:val="1155CC"/>
                  <w:u w:val="single"/>
                </w:rPr>
                <w:t>food policy for Glasgow schools</w:t>
              </w:r>
            </w:hyperlink>
            <w:r w:rsidRPr="006B3641">
              <w:rPr>
                <w:rFonts w:eastAsia="Arial" w:asciiTheme="minorBidi" w:hAnsiTheme="minorBidi"/>
              </w:rPr>
              <w:t>, and further supporting our community food sector.</w:t>
            </w:r>
          </w:p>
          <w:p w:rsidRPr="006B3641" w:rsidR="008335EB" w:rsidP="008335EB" w:rsidRDefault="008335EB" w14:paraId="7CE82E02"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color w:val="000000"/>
              </w:rPr>
              <w:t>In 2018 Glasgow City Council (GCC) launched a</w:t>
            </w:r>
            <w:r w:rsidRPr="006B3641">
              <w:rPr>
                <w:rFonts w:eastAsia="Arial" w:asciiTheme="minorBidi" w:hAnsiTheme="minorBidi"/>
              </w:rPr>
              <w:t xml:space="preserve"> </w:t>
            </w:r>
            <w:hyperlink w:history="1" r:id="rId25">
              <w:r w:rsidRPr="006B3641">
                <w:rPr>
                  <w:rFonts w:eastAsia="Arial" w:asciiTheme="minorBidi" w:hAnsiTheme="minorBidi"/>
                  <w:color w:val="1155CC"/>
                  <w:u w:val="single"/>
                </w:rPr>
                <w:t>food inequality inquiry</w:t>
              </w:r>
            </w:hyperlink>
            <w:r w:rsidRPr="006B3641">
              <w:rPr>
                <w:rFonts w:eastAsia="Arial" w:asciiTheme="minorBidi" w:hAnsiTheme="minorBidi"/>
              </w:rPr>
              <w:t xml:space="preserve"> which also included a number of stakeholder events to discuss the responses in detail. This inquiry mobilised support for and commitment to a city food plan both within GCC and Community Planning Partners to improve equity, </w:t>
            </w:r>
            <w:proofErr w:type="gramStart"/>
            <w:r w:rsidRPr="006B3641">
              <w:rPr>
                <w:rFonts w:eastAsia="Arial" w:asciiTheme="minorBidi" w:hAnsiTheme="minorBidi"/>
              </w:rPr>
              <w:t>health</w:t>
            </w:r>
            <w:proofErr w:type="gramEnd"/>
            <w:r w:rsidRPr="006B3641">
              <w:rPr>
                <w:rFonts w:eastAsia="Arial" w:asciiTheme="minorBidi" w:hAnsiTheme="minorBidi"/>
              </w:rPr>
              <w:t xml:space="preserve"> and sustainability. GFP</w:t>
            </w:r>
            <w:r>
              <w:rPr>
                <w:rFonts w:eastAsia="Arial" w:asciiTheme="minorBidi" w:hAnsiTheme="minorBidi"/>
              </w:rPr>
              <w:t xml:space="preserve">P </w:t>
            </w:r>
            <w:r w:rsidRPr="006B3641">
              <w:rPr>
                <w:rFonts w:eastAsia="Arial" w:asciiTheme="minorBidi" w:hAnsiTheme="minorBidi"/>
              </w:rPr>
              <w:t>was tasked with progressing this</w:t>
            </w:r>
            <w:r>
              <w:rPr>
                <w:rFonts w:eastAsia="Arial" w:asciiTheme="minorBidi" w:hAnsiTheme="minorBidi"/>
              </w:rPr>
              <w:t xml:space="preserve"> and</w:t>
            </w:r>
            <w:r w:rsidRPr="006B3641">
              <w:rPr>
                <w:rFonts w:eastAsia="Arial" w:asciiTheme="minorBidi" w:hAnsiTheme="minorBidi"/>
              </w:rPr>
              <w:t xml:space="preserve"> </w:t>
            </w:r>
            <w:proofErr w:type="gramStart"/>
            <w:r w:rsidRPr="006B3641">
              <w:rPr>
                <w:rFonts w:eastAsia="Arial" w:asciiTheme="minorBidi" w:hAnsiTheme="minorBidi"/>
              </w:rPr>
              <w:t>a number of</w:t>
            </w:r>
            <w:proofErr w:type="gramEnd"/>
            <w:r w:rsidRPr="006B3641">
              <w:rPr>
                <w:rFonts w:eastAsia="Arial" w:asciiTheme="minorBidi" w:hAnsiTheme="minorBidi"/>
              </w:rPr>
              <w:t xml:space="preserve"> papers were presented at </w:t>
            </w:r>
            <w:hyperlink w:history="1" r:id="rId26">
              <w:r w:rsidRPr="006B3641">
                <w:rPr>
                  <w:rStyle w:val="Hyperlink"/>
                  <w:rFonts w:eastAsia="Arial" w:asciiTheme="minorBidi" w:hAnsiTheme="minorBidi"/>
                </w:rPr>
                <w:t>GCC Committee meetings</w:t>
              </w:r>
            </w:hyperlink>
            <w:r w:rsidRPr="006B3641">
              <w:rPr>
                <w:rFonts w:eastAsia="Arial" w:asciiTheme="minorBidi" w:hAnsiTheme="minorBidi"/>
              </w:rPr>
              <w:t xml:space="preserve"> </w:t>
            </w:r>
          </w:p>
          <w:p w:rsidRPr="006B3641" w:rsidR="008335EB" w:rsidP="008335EB" w:rsidRDefault="008335EB" w14:paraId="7239F1FE"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Style w:val="Hyperlink"/>
                <w:rFonts w:asciiTheme="minorBidi" w:hAnsiTheme="minorBidi"/>
              </w:rPr>
            </w:pPr>
            <w:r w:rsidRPr="006B3641">
              <w:rPr>
                <w:rFonts w:eastAsia="Arial" w:asciiTheme="minorBidi" w:hAnsiTheme="minorBidi"/>
                <w:color w:val="000000"/>
              </w:rPr>
              <w:t xml:space="preserve">Glasgow’s work on sustainable food entered its second ‘phase’ during which the City Food Plan was in development. Between 2018-2020 the partnership widened to include 14 key public, private, academic and third sector organisations including from business (Chamber of Commerce and Scotland Food and Drink) and GCC (Policy Team and City Councillor and Convenor for Carbon Reduction in the city). Third sector organisations include </w:t>
            </w:r>
            <w:proofErr w:type="spellStart"/>
            <w:r w:rsidRPr="006B3641">
              <w:rPr>
                <w:rFonts w:eastAsia="Arial" w:asciiTheme="minorBidi" w:hAnsiTheme="minorBidi"/>
                <w:color w:val="000000"/>
              </w:rPr>
              <w:t>Fa</w:t>
            </w:r>
            <w:r w:rsidRPr="006B3641">
              <w:rPr>
                <w:rFonts w:eastAsia="Arial" w:asciiTheme="minorBidi" w:hAnsiTheme="minorBidi"/>
              </w:rPr>
              <w:t>reS</w:t>
            </w:r>
            <w:r w:rsidRPr="006B3641">
              <w:rPr>
                <w:rFonts w:eastAsia="Arial" w:asciiTheme="minorBidi" w:hAnsiTheme="minorBidi"/>
                <w:color w:val="000000"/>
              </w:rPr>
              <w:t>hare</w:t>
            </w:r>
            <w:proofErr w:type="spellEnd"/>
            <w:r w:rsidRPr="006B3641">
              <w:rPr>
                <w:rFonts w:eastAsia="Arial" w:asciiTheme="minorBidi" w:hAnsiTheme="minorBidi"/>
                <w:color w:val="000000"/>
              </w:rPr>
              <w:t xml:space="preserve">, </w:t>
            </w:r>
            <w:r w:rsidRPr="006B3641">
              <w:rPr>
                <w:rFonts w:eastAsia="Arial" w:asciiTheme="minorBidi" w:hAnsiTheme="minorBidi"/>
              </w:rPr>
              <w:t>Glasgow South West F</w:t>
            </w:r>
            <w:r w:rsidRPr="006B3641">
              <w:rPr>
                <w:rFonts w:eastAsia="Arial" w:asciiTheme="minorBidi" w:hAnsiTheme="minorBidi"/>
                <w:color w:val="000000"/>
              </w:rPr>
              <w:t>oodbank and Glasgow Community Food Network. Full list of partners can be</w:t>
            </w:r>
            <w:r w:rsidRPr="006B3641">
              <w:rPr>
                <w:rFonts w:eastAsia="Arial" w:asciiTheme="minorBidi" w:hAnsiTheme="minorBidi"/>
              </w:rPr>
              <w:t xml:space="preserve"> seen </w:t>
            </w:r>
            <w:hyperlink w:history="1" r:id="rId27">
              <w:r w:rsidRPr="006B3641">
                <w:rPr>
                  <w:rStyle w:val="Hyperlink"/>
                  <w:rFonts w:eastAsia="Arial" w:asciiTheme="minorBidi" w:hAnsiTheme="minorBidi"/>
                </w:rPr>
                <w:t>here</w:t>
              </w:r>
            </w:hyperlink>
            <w:r w:rsidRPr="006B3641">
              <w:rPr>
                <w:rStyle w:val="Hyperlink"/>
                <w:rFonts w:eastAsia="Arial" w:asciiTheme="minorBidi" w:hAnsiTheme="minorBidi"/>
              </w:rPr>
              <w:t>.</w:t>
            </w:r>
          </w:p>
          <w:p w:rsidRPr="006B3641" w:rsidR="008335EB" w:rsidP="008335EB" w:rsidRDefault="008335EB" w14:paraId="34059370"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color w:val="000000"/>
              </w:rPr>
              <w:t>The partnership</w:t>
            </w:r>
            <w:r w:rsidRPr="006B3641">
              <w:rPr>
                <w:rFonts w:eastAsia="Arial" w:asciiTheme="minorBidi" w:hAnsiTheme="minorBidi"/>
                <w:color w:val="FF0000"/>
              </w:rPr>
              <w:t xml:space="preserve"> </w:t>
            </w:r>
            <w:r w:rsidRPr="006B3641">
              <w:rPr>
                <w:rFonts w:eastAsia="Arial" w:asciiTheme="minorBidi" w:hAnsiTheme="minorBidi"/>
                <w:color w:val="000000"/>
              </w:rPr>
              <w:t xml:space="preserve">has </w:t>
            </w:r>
            <w:hyperlink w:history="1" r:id="rId28">
              <w:r w:rsidRPr="006B3641">
                <w:rPr>
                  <w:rFonts w:eastAsia="Arial" w:asciiTheme="minorBidi" w:hAnsiTheme="minorBidi"/>
                  <w:color w:val="1155CC"/>
                  <w:u w:val="single"/>
                </w:rPr>
                <w:t>terms of reference</w:t>
              </w:r>
            </w:hyperlink>
            <w:r w:rsidRPr="006B3641">
              <w:rPr>
                <w:rFonts w:eastAsia="Arial" w:asciiTheme="minorBidi" w:hAnsiTheme="minorBidi"/>
                <w:color w:val="000000"/>
              </w:rPr>
              <w:t xml:space="preserve">, agreed in 2015 and updated in January 2020. These and minutes of meetings are shared on the </w:t>
            </w:r>
            <w:hyperlink w:history="1" r:id="rId29">
              <w:r w:rsidRPr="006B3641">
                <w:rPr>
                  <w:rFonts w:eastAsia="Arial" w:asciiTheme="minorBidi" w:hAnsiTheme="minorBidi"/>
                  <w:color w:val="1155CC"/>
                  <w:u w:val="single"/>
                </w:rPr>
                <w:t>website.</w:t>
              </w:r>
            </w:hyperlink>
          </w:p>
          <w:p w:rsidRPr="006B3641" w:rsidR="008335EB" w:rsidP="008335EB" w:rsidRDefault="008335EB" w14:paraId="54F5F465"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rPr>
              <w:t xml:space="preserve">In 2017, the new City Council committed to supporting the development of Glasgow as a Sustainable Food City (recommendation 72 in </w:t>
            </w:r>
            <w:hyperlink w:history="1" r:id="rId30">
              <w:r w:rsidRPr="006B3641">
                <w:rPr>
                  <w:rStyle w:val="Hyperlink"/>
                  <w:rFonts w:eastAsia="Arial" w:asciiTheme="minorBidi" w:hAnsiTheme="minorBidi"/>
                </w:rPr>
                <w:t>Glasgow City Council’s strategic plan</w:t>
              </w:r>
            </w:hyperlink>
            <w:r w:rsidRPr="006B3641">
              <w:rPr>
                <w:rFonts w:eastAsia="Arial" w:asciiTheme="minorBidi" w:hAnsiTheme="minorBidi"/>
              </w:rPr>
              <w:t xml:space="preserve">).  Development of Glasgow as a Sustainable Food Place is also a recommendation in Glasgow’s </w:t>
            </w:r>
            <w:hyperlink w:history="1" r:id="rId31">
              <w:r w:rsidRPr="006B3641">
                <w:rPr>
                  <w:rStyle w:val="Hyperlink"/>
                  <w:rFonts w:eastAsia="Arial" w:asciiTheme="minorBidi" w:hAnsiTheme="minorBidi"/>
                </w:rPr>
                <w:t>Climate Emergency Implementation Plan</w:t>
              </w:r>
            </w:hyperlink>
          </w:p>
          <w:p w:rsidRPr="00DA5F07" w:rsidR="008335EB" w:rsidP="008335EB" w:rsidRDefault="008335EB" w14:paraId="7AADB62E"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rPr>
              <w:t>Since 2018, GCC and NHS Greater Glasgow and Clyde (through the Glasgow Centre for Population Health) have provided resourcing to Glasgow Community Food Network to help employ Glasgow’s Sustainable Food Places coordinator.</w:t>
            </w:r>
          </w:p>
          <w:p w:rsidRPr="00DA5F07" w:rsidR="008335EB" w:rsidP="008335EB" w:rsidRDefault="008335EB" w14:paraId="75330DB3"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Style w:val="Hyperlink"/>
                <w:rFonts w:asciiTheme="minorBidi" w:hAnsiTheme="minorBidi"/>
              </w:rPr>
            </w:pPr>
            <w:r w:rsidRPr="00932916">
              <w:rPr>
                <w:rFonts w:eastAsia="Arial" w:asciiTheme="minorBidi" w:hAnsiTheme="minorBidi"/>
              </w:rPr>
              <w:t xml:space="preserve">In 2019 </w:t>
            </w:r>
            <w:hyperlink w:history="1" r:id="rId32">
              <w:r w:rsidRPr="00932916">
                <w:rPr>
                  <w:rStyle w:val="Hyperlink"/>
                  <w:rFonts w:eastAsia="Arial" w:asciiTheme="minorBidi" w:hAnsiTheme="minorBidi"/>
                </w:rPr>
                <w:t>Glasgow</w:t>
              </w:r>
            </w:hyperlink>
            <w:r w:rsidRPr="00932916">
              <w:rPr>
                <w:rFonts w:eastAsia="Arial" w:asciiTheme="minorBidi" w:hAnsiTheme="minorBidi"/>
              </w:rPr>
              <w:t xml:space="preserve"> became the 200</w:t>
            </w:r>
            <w:r w:rsidRPr="00932916">
              <w:rPr>
                <w:rFonts w:eastAsia="Arial" w:asciiTheme="minorBidi" w:hAnsiTheme="minorBidi"/>
                <w:vertAlign w:val="superscript"/>
              </w:rPr>
              <w:t>th</w:t>
            </w:r>
            <w:r w:rsidRPr="00932916">
              <w:rPr>
                <w:rFonts w:eastAsia="Arial" w:asciiTheme="minorBidi" w:hAnsiTheme="minorBidi"/>
              </w:rPr>
              <w:t xml:space="preserve"> member of the </w:t>
            </w:r>
            <w:hyperlink w:history="1" r:id="rId33">
              <w:r w:rsidRPr="00932916">
                <w:rPr>
                  <w:rStyle w:val="Hyperlink"/>
                  <w:rFonts w:eastAsia="Arial" w:asciiTheme="minorBidi" w:hAnsiTheme="minorBidi"/>
                </w:rPr>
                <w:t>Milan Urban Food Policy Pact (MUFPP)</w:t>
              </w:r>
            </w:hyperlink>
          </w:p>
          <w:p w:rsidRPr="00DA5F07" w:rsidR="008335EB" w:rsidP="008335EB" w:rsidRDefault="008335EB" w14:paraId="42A18A22"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6B3641">
              <w:rPr>
                <w:rFonts w:eastAsia="Arial" w:asciiTheme="minorBidi" w:hAnsiTheme="minorBidi"/>
              </w:rPr>
              <w:lastRenderedPageBreak/>
              <w:t>The GFPP is represented on the</w:t>
            </w:r>
            <w:r w:rsidRPr="006B3641">
              <w:rPr>
                <w:rFonts w:eastAsia="Arial" w:asciiTheme="minorBidi" w:hAnsiTheme="minorBidi"/>
                <w:shd w:val="clear" w:color="auto" w:fill="FFFFFF"/>
              </w:rPr>
              <w:t xml:space="preserve"> </w:t>
            </w:r>
            <w:hyperlink w:history="1" r:id="rId34">
              <w:r w:rsidRPr="006B3641">
                <w:rPr>
                  <w:rFonts w:eastAsia="Arial" w:asciiTheme="minorBidi" w:hAnsiTheme="minorBidi"/>
                  <w:color w:val="1155CC"/>
                  <w:u w:val="single"/>
                  <w:shd w:val="clear" w:color="auto" w:fill="FFFFFF"/>
                </w:rPr>
                <w:t>Sustainable Glasgow Partnership</w:t>
              </w:r>
            </w:hyperlink>
            <w:r w:rsidRPr="006B3641">
              <w:rPr>
                <w:rFonts w:eastAsia="Arial" w:asciiTheme="minorBidi" w:hAnsiTheme="minorBidi"/>
                <w:shd w:val="clear" w:color="auto" w:fill="FFFFFF"/>
              </w:rPr>
              <w:t xml:space="preserve"> and a partner spoke at its relaunch in 2020</w:t>
            </w:r>
            <w:r w:rsidRPr="006B3641">
              <w:rPr>
                <w:rFonts w:eastAsia="Arial" w:asciiTheme="minorBidi" w:hAnsiTheme="minorBidi"/>
              </w:rPr>
              <w:t>.</w:t>
            </w:r>
          </w:p>
          <w:p w:rsidRPr="008335EB" w:rsidR="008335EB" w:rsidP="008335EB" w:rsidRDefault="008335EB" w14:paraId="46AA9108" w14:textId="77777777">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DA5F07">
              <w:rPr>
                <w:rFonts w:eastAsia="Arial" w:asciiTheme="minorBidi" w:hAnsiTheme="minorBidi"/>
                <w:color w:val="000000"/>
              </w:rPr>
              <w:t>The GFPP meets every 2 months, with more frequent subgroup meetings, and these have continued online since Covid restrictions were</w:t>
            </w:r>
            <w:r>
              <w:rPr>
                <w:rFonts w:eastAsia="Arial" w:asciiTheme="minorBidi" w:hAnsiTheme="minorBidi"/>
                <w:color w:val="000000"/>
              </w:rPr>
              <w:t xml:space="preserve"> </w:t>
            </w:r>
            <w:r w:rsidRPr="00DA5F07">
              <w:rPr>
                <w:rFonts w:eastAsia="Arial" w:asciiTheme="minorBidi" w:hAnsiTheme="minorBidi"/>
                <w:color w:val="000000"/>
              </w:rPr>
              <w:t>introduced in March 2020.</w:t>
            </w:r>
          </w:p>
          <w:p w:rsidRPr="008335EB" w:rsidR="008335EB" w:rsidP="008335EB" w:rsidRDefault="008335EB" w14:paraId="78FDAF2C" w14:textId="63477042">
            <w:pPr>
              <w:numPr>
                <w:ilvl w:val="0"/>
                <w:numId w:val="2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8335EB">
              <w:rPr>
                <w:rFonts w:eastAsia="Arial" w:asciiTheme="minorBidi" w:hAnsiTheme="minorBidi"/>
              </w:rPr>
              <w:t xml:space="preserve">GFPP and its partners have developed responses to city and Scotland-wide food related </w:t>
            </w:r>
            <w:proofErr w:type="gramStart"/>
            <w:r w:rsidRPr="008335EB">
              <w:rPr>
                <w:rFonts w:eastAsia="Arial" w:asciiTheme="minorBidi" w:hAnsiTheme="minorBidi"/>
              </w:rPr>
              <w:t>consultations</w:t>
            </w:r>
            <w:proofErr w:type="gramEnd"/>
            <w:r w:rsidRPr="008335EB">
              <w:rPr>
                <w:rFonts w:eastAsia="Arial" w:asciiTheme="minorBidi" w:hAnsiTheme="minorBidi"/>
              </w:rPr>
              <w:t xml:space="preserve"> and these are on our </w:t>
            </w:r>
            <w:hyperlink w:history="1" r:id="rId35">
              <w:r w:rsidRPr="008335EB">
                <w:rPr>
                  <w:rFonts w:eastAsia="Arial" w:asciiTheme="minorBidi" w:hAnsiTheme="minorBidi"/>
                  <w:color w:val="1155CC"/>
                  <w:u w:val="single"/>
                </w:rPr>
                <w:t>website</w:t>
              </w:r>
            </w:hyperlink>
            <w:r w:rsidRPr="008335EB">
              <w:rPr>
                <w:rFonts w:eastAsia="Arial" w:asciiTheme="minorBidi" w:hAnsiTheme="minorBidi"/>
              </w:rPr>
              <w:t>.</w:t>
            </w:r>
          </w:p>
        </w:tc>
      </w:tr>
      <w:tr w:rsidRPr="00303FE6" w:rsidR="008335EB" w:rsidTr="1F485ABA" w14:paraId="5D578180" w14:textId="77777777">
        <w:trPr>
          <w:trHeight w:val="499"/>
        </w:trPr>
        <w:tc>
          <w:tcPr>
            <w:tcW w:w="14443" w:type="dxa"/>
            <w:tcMar/>
          </w:tcPr>
          <w:p w:rsidRPr="00303FE6" w:rsidR="008335EB" w:rsidP="008335EB" w:rsidRDefault="008335EB" w14:paraId="3AA53063" w14:textId="77777777">
            <w:pPr>
              <w:pStyle w:val="ListParagraph"/>
              <w:numPr>
                <w:ilvl w:val="0"/>
                <w:numId w:val="18"/>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 xml:space="preserve">Develop, </w:t>
            </w:r>
            <w:proofErr w:type="gramStart"/>
            <w:r w:rsidRPr="00303FE6">
              <w:rPr>
                <w:rFonts w:ascii="Arial" w:hAnsi="Arial" w:cs="Arial"/>
                <w:b/>
                <w:color w:val="000000" w:themeColor="text1"/>
                <w:sz w:val="24"/>
                <w:szCs w:val="24"/>
              </w:rPr>
              <w:t>deliver</w:t>
            </w:r>
            <w:proofErr w:type="gramEnd"/>
            <w:r w:rsidRPr="00303FE6">
              <w:rPr>
                <w:rFonts w:ascii="Arial" w:hAnsi="Arial" w:cs="Arial"/>
                <w:b/>
                <w:color w:val="000000" w:themeColor="text1"/>
                <w:sz w:val="24"/>
                <w:szCs w:val="24"/>
              </w:rPr>
              <w:t xml:space="preserve"> and monitor a food strategy/action plan</w:t>
            </w:r>
          </w:p>
        </w:tc>
      </w:tr>
      <w:tr w:rsidRPr="00303FE6" w:rsidR="008335EB" w:rsidTr="1F485ABA" w14:paraId="27CF05AE" w14:textId="77777777">
        <w:tc>
          <w:tcPr>
            <w:tcW w:w="14443" w:type="dxa"/>
            <w:tcMar/>
          </w:tcPr>
          <w:p w:rsidR="008335EB" w:rsidP="008335EB" w:rsidRDefault="008335EB" w14:paraId="6173184C" w14:textId="77777777">
            <w:pPr>
              <w:rPr>
                <w:rFonts w:eastAsia="Arial" w:asciiTheme="minorBidi" w:hAnsiTheme="minorBidi"/>
                <w:b/>
                <w:bCs/>
              </w:rPr>
            </w:pPr>
          </w:p>
          <w:p w:rsidRPr="008335EB" w:rsidR="008335EB" w:rsidP="008335EB" w:rsidRDefault="008335EB" w14:paraId="177810BA" w14:textId="2ABC95A4">
            <w:pPr>
              <w:rPr>
                <w:rFonts w:eastAsia="Arial" w:asciiTheme="minorBidi" w:hAnsiTheme="minorBidi"/>
              </w:rPr>
            </w:pPr>
            <w:r w:rsidRPr="008335EB">
              <w:rPr>
                <w:rFonts w:eastAsia="Arial" w:asciiTheme="minorBidi" w:hAnsiTheme="minorBidi"/>
                <w:b/>
                <w:bCs/>
              </w:rPr>
              <w:t>2014 to 2018</w:t>
            </w:r>
            <w:r w:rsidRPr="008335EB">
              <w:rPr>
                <w:rFonts w:eastAsia="Arial" w:asciiTheme="minorBidi" w:hAnsiTheme="minorBidi"/>
              </w:rPr>
              <w:t xml:space="preserve">, the focus was </w:t>
            </w:r>
            <w:r w:rsidRPr="008335EB">
              <w:rPr>
                <w:rFonts w:eastAsia="Arial" w:asciiTheme="minorBidi" w:hAnsiTheme="minorBidi"/>
                <w:b/>
                <w:bCs/>
              </w:rPr>
              <w:t>establishing the GFPP</w:t>
            </w:r>
            <w:r w:rsidRPr="008335EB">
              <w:rPr>
                <w:rFonts w:eastAsia="Arial" w:asciiTheme="minorBidi" w:hAnsiTheme="minorBidi"/>
              </w:rPr>
              <w:t xml:space="preserve"> as a valued source of knowledge and expertise on sustainable food systems in Glasgow, </w:t>
            </w:r>
            <w:r w:rsidRPr="008335EB">
              <w:rPr>
                <w:rFonts w:eastAsia="Arial" w:asciiTheme="minorBidi" w:hAnsiTheme="minorBidi"/>
                <w:b/>
                <w:bCs/>
              </w:rPr>
              <w:t>bringing local partners together</w:t>
            </w:r>
            <w:r w:rsidRPr="008335EB">
              <w:rPr>
                <w:rFonts w:eastAsia="Arial" w:asciiTheme="minorBidi" w:hAnsiTheme="minorBidi"/>
              </w:rPr>
              <w:t xml:space="preserve"> to add support and coordination to existing food work, and </w:t>
            </w:r>
            <w:r w:rsidRPr="008335EB">
              <w:rPr>
                <w:rFonts w:eastAsia="Arial" w:asciiTheme="minorBidi" w:hAnsiTheme="minorBidi"/>
                <w:b/>
                <w:bCs/>
              </w:rPr>
              <w:t>action targeted themes</w:t>
            </w:r>
            <w:r w:rsidRPr="008335EB">
              <w:rPr>
                <w:rFonts w:eastAsia="Arial" w:asciiTheme="minorBidi" w:hAnsiTheme="minorBidi"/>
              </w:rPr>
              <w:t xml:space="preserve">. Whilst there </w:t>
            </w:r>
            <w:proofErr w:type="gramStart"/>
            <w:r w:rsidRPr="008335EB">
              <w:rPr>
                <w:rFonts w:eastAsia="Arial" w:asciiTheme="minorBidi" w:hAnsiTheme="minorBidi"/>
              </w:rPr>
              <w:t>wasn’t</w:t>
            </w:r>
            <w:proofErr w:type="gramEnd"/>
            <w:r w:rsidRPr="008335EB">
              <w:rPr>
                <w:rFonts w:eastAsia="Arial" w:asciiTheme="minorBidi" w:hAnsiTheme="minorBidi"/>
              </w:rPr>
              <w:t xml:space="preserve"> a single unified plan for the city GFPP developed plans across a range of individual food issues including:</w:t>
            </w:r>
          </w:p>
          <w:p w:rsidRPr="008335EB" w:rsidR="008335EB" w:rsidP="008335EB" w:rsidRDefault="008335EB" w14:paraId="1FC57937" w14:textId="77777777">
            <w:pPr>
              <w:rPr>
                <w:rFonts w:eastAsia="Arial" w:asciiTheme="minorBidi" w:hAnsiTheme="minorBidi"/>
              </w:rPr>
            </w:pPr>
          </w:p>
          <w:p w:rsidRPr="008335EB" w:rsidR="008335EB" w:rsidP="008335EB" w:rsidRDefault="008335EB" w14:paraId="74265F5F" w14:textId="77777777">
            <w:pPr>
              <w:pStyle w:val="ListParagraph"/>
              <w:numPr>
                <w:ilvl w:val="0"/>
                <w:numId w:val="30"/>
              </w:numPr>
              <w:rPr>
                <w:rStyle w:val="Hyperlink"/>
                <w:rFonts w:eastAsia="Arial" w:asciiTheme="minorBidi" w:hAnsiTheme="minorBidi"/>
              </w:rPr>
            </w:pPr>
            <w:r w:rsidRPr="008335EB">
              <w:rPr>
                <w:rFonts w:eastAsia="Arial" w:asciiTheme="minorBidi" w:hAnsiTheme="minorBidi"/>
              </w:rPr>
              <w:t xml:space="preserve">Building new and stronger relationships (through networking events/targeted meetings) to improve understanding of and commitment to a more joined up approach to improving the food system </w:t>
            </w:r>
            <w:proofErr w:type="spellStart"/>
            <w:r w:rsidRPr="008335EB">
              <w:rPr>
                <w:rFonts w:eastAsia="Arial" w:asciiTheme="minorBidi" w:hAnsiTheme="minorBidi"/>
              </w:rPr>
              <w:t>eg.</w:t>
            </w:r>
            <w:proofErr w:type="spellEnd"/>
            <w:r w:rsidRPr="008335EB">
              <w:rPr>
                <w:rFonts w:eastAsia="Arial" w:asciiTheme="minorBidi" w:hAnsiTheme="minorBidi"/>
              </w:rPr>
              <w:t xml:space="preserve"> supporting the launch and implementation of a </w:t>
            </w:r>
            <w:hyperlink w:history="1" r:id="rId36">
              <w:r w:rsidRPr="008335EB">
                <w:rPr>
                  <w:rFonts w:eastAsia="Arial" w:asciiTheme="minorBidi" w:hAnsiTheme="minorBidi"/>
                  <w:color w:val="1155CC"/>
                  <w:u w:val="single"/>
                </w:rPr>
                <w:t>food policy for Glasgow schools</w:t>
              </w:r>
            </w:hyperlink>
            <w:r w:rsidRPr="008335EB">
              <w:rPr>
                <w:rFonts w:eastAsia="Arial" w:asciiTheme="minorBidi" w:hAnsiTheme="minorBidi"/>
              </w:rPr>
              <w:t xml:space="preserve">, supporting the consultation and development of the </w:t>
            </w:r>
            <w:hyperlink w:history="1" r:id="rId37">
              <w:r w:rsidRPr="008335EB">
                <w:rPr>
                  <w:rFonts w:eastAsia="Arial" w:asciiTheme="minorBidi" w:hAnsiTheme="minorBidi"/>
                  <w:color w:val="1F497D"/>
                  <w:u w:val="single"/>
                  <w:shd w:val="clear" w:color="auto" w:fill="FFFFFF"/>
                </w:rPr>
                <w:t>Glasgow Food Growing Strategy</w:t>
              </w:r>
            </w:hyperlink>
            <w:hyperlink w:history="1" r:id="rId38">
              <w:r w:rsidRPr="008335EB">
                <w:rPr>
                  <w:rFonts w:eastAsia="Arial" w:asciiTheme="minorBidi" w:hAnsiTheme="minorBidi"/>
                  <w:u w:val="single"/>
                  <w:shd w:val="clear" w:color="auto" w:fill="FFFFFF"/>
                </w:rPr>
                <w:t xml:space="preserve"> </w:t>
              </w:r>
            </w:hyperlink>
            <w:r w:rsidRPr="008335EB">
              <w:rPr>
                <w:rFonts w:eastAsia="Arial" w:asciiTheme="minorBidi" w:hAnsiTheme="minorBidi"/>
              </w:rPr>
              <w:t xml:space="preserve">and supporting the </w:t>
            </w:r>
            <w:r w:rsidRPr="00974DE9">
              <w:rPr>
                <w:rFonts w:eastAsia="Arial" w:asciiTheme="minorBidi" w:hAnsiTheme="minorBidi"/>
              </w:rPr>
              <w:fldChar w:fldCharType="begin"/>
            </w:r>
            <w:r w:rsidRPr="008335EB">
              <w:rPr>
                <w:rFonts w:eastAsia="Arial" w:asciiTheme="minorBidi" w:hAnsiTheme="minorBidi"/>
              </w:rPr>
              <w:instrText xml:space="preserve"> HYPERLINK "http://goodfoodforall.co.uk/wp-content/uploads/2015/12/GCFNfeasibilityreportFINAL.pdf" </w:instrText>
            </w:r>
            <w:r w:rsidRPr="00974DE9">
              <w:rPr>
                <w:rFonts w:eastAsia="Arial" w:asciiTheme="minorBidi" w:hAnsiTheme="minorBidi"/>
              </w:rPr>
              <w:fldChar w:fldCharType="separate"/>
            </w:r>
            <w:r w:rsidRPr="008335EB">
              <w:rPr>
                <w:rStyle w:val="Hyperlink"/>
                <w:rFonts w:eastAsia="Arial" w:asciiTheme="minorBidi" w:hAnsiTheme="minorBidi"/>
              </w:rPr>
              <w:t>establishment of the Glasgow Community Food Network.</w:t>
            </w:r>
          </w:p>
          <w:p w:rsidRPr="00974DE9" w:rsidR="008335EB" w:rsidP="008335EB" w:rsidRDefault="008335EB" w14:paraId="7F25BB5D" w14:textId="151B6889">
            <w:pPr>
              <w:pStyle w:val="ListParagraph"/>
              <w:numPr>
                <w:ilvl w:val="0"/>
                <w:numId w:val="28"/>
              </w:numPr>
              <w:rPr>
                <w:rFonts w:eastAsia="Arial" w:asciiTheme="minorBidi" w:hAnsiTheme="minorBidi"/>
              </w:rPr>
            </w:pPr>
            <w:r w:rsidRPr="00974DE9">
              <w:rPr>
                <w:rFonts w:eastAsia="Arial" w:asciiTheme="minorBidi" w:hAnsiTheme="minorBidi"/>
              </w:rPr>
              <w:fldChar w:fldCharType="end"/>
            </w:r>
            <w:r w:rsidRPr="00974DE9">
              <w:rPr>
                <w:rFonts w:eastAsia="Arial" w:asciiTheme="minorBidi" w:hAnsiTheme="minorBidi"/>
              </w:rPr>
              <w:t xml:space="preserve">Improving knowledge and understanding of food system issues (through research/events) to help inform plans and action </w:t>
            </w:r>
            <w:proofErr w:type="spellStart"/>
            <w:r w:rsidRPr="00974DE9">
              <w:rPr>
                <w:rFonts w:eastAsia="Arial" w:asciiTheme="minorBidi" w:hAnsiTheme="minorBidi"/>
              </w:rPr>
              <w:t>eg.</w:t>
            </w:r>
            <w:proofErr w:type="spellEnd"/>
            <w:r w:rsidRPr="00974DE9">
              <w:rPr>
                <w:rFonts w:eastAsia="Arial" w:asciiTheme="minorBidi" w:hAnsiTheme="minorBidi"/>
              </w:rPr>
              <w:t xml:space="preserve"> </w:t>
            </w:r>
            <w:hyperlink w:history="1" r:id="rId39">
              <w:r w:rsidRPr="00974DE9">
                <w:rPr>
                  <w:rFonts w:eastAsia="Arial" w:asciiTheme="minorBidi" w:hAnsiTheme="minorBidi"/>
                  <w:color w:val="1155CC"/>
                  <w:u w:val="single"/>
                </w:rPr>
                <w:t>food provision around schools</w:t>
              </w:r>
            </w:hyperlink>
            <w:r w:rsidRPr="00974DE9">
              <w:rPr>
                <w:rFonts w:eastAsia="Arial" w:asciiTheme="minorBidi" w:hAnsiTheme="minorBidi"/>
              </w:rPr>
              <w:t xml:space="preserve">, </w:t>
            </w:r>
            <w:hyperlink w:history="1" r:id="rId40">
              <w:r w:rsidRPr="00974DE9">
                <w:rPr>
                  <w:rFonts w:eastAsia="Arial" w:asciiTheme="minorBidi" w:hAnsiTheme="minorBidi"/>
                  <w:color w:val="1155CC"/>
                  <w:u w:val="single"/>
                </w:rPr>
                <w:t>sustainability of community gardens</w:t>
              </w:r>
            </w:hyperlink>
            <w:r w:rsidRPr="00974DE9">
              <w:rPr>
                <w:rFonts w:eastAsia="Arial" w:asciiTheme="minorBidi" w:hAnsiTheme="minorBidi"/>
              </w:rPr>
              <w:t xml:space="preserve"> and </w:t>
            </w:r>
            <w:hyperlink w:history="1" r:id="rId41">
              <w:r w:rsidRPr="00974DE9">
                <w:rPr>
                  <w:rFonts w:eastAsia="Arial" w:asciiTheme="minorBidi" w:hAnsiTheme="minorBidi"/>
                  <w:color w:val="1155CC"/>
                  <w:u w:val="single"/>
                </w:rPr>
                <w:t>stalled spaces</w:t>
              </w:r>
            </w:hyperlink>
            <w:r w:rsidRPr="00974DE9">
              <w:rPr>
                <w:rFonts w:eastAsia="Arial" w:asciiTheme="minorBidi" w:hAnsiTheme="minorBidi"/>
              </w:rPr>
              <w:t xml:space="preserve">, </w:t>
            </w:r>
            <w:hyperlink w:history="1" r:id="rId42">
              <w:r w:rsidRPr="00974DE9">
                <w:rPr>
                  <w:rFonts w:eastAsia="Arial" w:asciiTheme="minorBidi" w:hAnsiTheme="minorBidi"/>
                  <w:color w:val="1155CC"/>
                  <w:u w:val="single"/>
                </w:rPr>
                <w:t>interventions</w:t>
              </w:r>
            </w:hyperlink>
            <w:r w:rsidRPr="00974DE9">
              <w:rPr>
                <w:rFonts w:eastAsia="Arial" w:asciiTheme="minorBidi" w:hAnsiTheme="minorBidi"/>
              </w:rPr>
              <w:t xml:space="preserve"> to improve the diets of young people, peer research on </w:t>
            </w:r>
            <w:hyperlink w:history="1" r:id="rId43">
              <w:r w:rsidRPr="00F214F0">
                <w:rPr>
                  <w:rFonts w:eastAsia="Arial" w:asciiTheme="minorBidi" w:hAnsiTheme="minorBidi"/>
                  <w:color w:val="0070C0"/>
                  <w:u w:val="single"/>
                </w:rPr>
                <w:t>Roots to Market</w:t>
              </w:r>
            </w:hyperlink>
            <w:r w:rsidR="007D7ADF">
              <w:rPr>
                <w:rFonts w:eastAsia="Arial" w:asciiTheme="minorBidi" w:hAnsiTheme="minorBidi"/>
                <w:color w:val="0070C0"/>
                <w:u w:val="single"/>
              </w:rPr>
              <w:t>.</w:t>
            </w:r>
          </w:p>
          <w:p w:rsidRPr="00974DE9" w:rsidR="008335EB" w:rsidP="008335EB" w:rsidRDefault="008335EB" w14:paraId="6591E8BA" w14:textId="4A58687E">
            <w:pPr>
              <w:pStyle w:val="ListParagraph"/>
              <w:numPr>
                <w:ilvl w:val="0"/>
                <w:numId w:val="28"/>
              </w:numPr>
              <w:rPr>
                <w:rFonts w:eastAsia="Arial" w:asciiTheme="minorBidi" w:hAnsiTheme="minorBidi"/>
              </w:rPr>
            </w:pPr>
            <w:r w:rsidRPr="00974DE9">
              <w:rPr>
                <w:rFonts w:eastAsia="Arial" w:asciiTheme="minorBidi" w:hAnsiTheme="minorBidi"/>
              </w:rPr>
              <w:t>Action on three priority areas (food poverty/insecurity, food economy/procurement and food waste) and establishing working groups/targeted work on each of these. A formal action plan was not published</w:t>
            </w:r>
            <w:r w:rsidR="00D67C63">
              <w:rPr>
                <w:rFonts w:eastAsia="Arial" w:asciiTheme="minorBidi" w:hAnsiTheme="minorBidi"/>
              </w:rPr>
              <w:t xml:space="preserve">; however, </w:t>
            </w:r>
            <w:r w:rsidRPr="00974DE9">
              <w:rPr>
                <w:rFonts w:eastAsia="Arial" w:asciiTheme="minorBidi" w:hAnsiTheme="minorBidi"/>
              </w:rPr>
              <w:t xml:space="preserve">progress was documented in the GFPP minutes (e.g. </w:t>
            </w:r>
            <w:hyperlink w:history="1" r:id="rId44">
              <w:r w:rsidRPr="00F214F0">
                <w:rPr>
                  <w:rFonts w:eastAsia="Arial" w:asciiTheme="minorBidi" w:hAnsiTheme="minorBidi"/>
                  <w:color w:val="0070C0"/>
                  <w:u w:val="single"/>
                </w:rPr>
                <w:t>Jan 2016</w:t>
              </w:r>
            </w:hyperlink>
            <w:r w:rsidRPr="00974DE9">
              <w:rPr>
                <w:rFonts w:eastAsia="Arial" w:asciiTheme="minorBidi" w:hAnsiTheme="minorBidi"/>
              </w:rPr>
              <w:t xml:space="preserve">) available on the </w:t>
            </w:r>
            <w:hyperlink w:history="1" r:id="rId45">
              <w:r w:rsidRPr="00F214F0">
                <w:rPr>
                  <w:rFonts w:eastAsia="Arial" w:asciiTheme="minorBidi" w:hAnsiTheme="minorBidi"/>
                  <w:color w:val="0070C0"/>
                  <w:u w:val="single"/>
                </w:rPr>
                <w:t>GFPP website</w:t>
              </w:r>
            </w:hyperlink>
            <w:r w:rsidRPr="00974DE9">
              <w:rPr>
                <w:rFonts w:eastAsia="Arial" w:asciiTheme="minorBidi" w:hAnsiTheme="minorBidi"/>
              </w:rPr>
              <w:t xml:space="preserve">. </w:t>
            </w:r>
          </w:p>
          <w:p w:rsidR="008335EB" w:rsidP="008335EB" w:rsidRDefault="008335EB" w14:paraId="299A10D9" w14:textId="57860797">
            <w:pPr>
              <w:pStyle w:val="ListParagraph"/>
              <w:numPr>
                <w:ilvl w:val="0"/>
                <w:numId w:val="28"/>
              </w:numPr>
              <w:rPr>
                <w:rFonts w:eastAsia="Arial" w:asciiTheme="minorBidi" w:hAnsiTheme="minorBidi"/>
              </w:rPr>
            </w:pPr>
            <w:r w:rsidRPr="00974DE9">
              <w:rPr>
                <w:rFonts w:asciiTheme="minorBidi" w:hAnsiTheme="minorBidi"/>
              </w:rPr>
              <w:t xml:space="preserve">GFPP’s </w:t>
            </w:r>
            <w:hyperlink w:history="1" r:id="rId46">
              <w:r w:rsidRPr="00974DE9">
                <w:rPr>
                  <w:rStyle w:val="Hyperlink"/>
                  <w:rFonts w:eastAsia="Arial" w:asciiTheme="minorBidi" w:hAnsiTheme="minorBidi"/>
                </w:rPr>
                <w:t>Food Charter</w:t>
              </w:r>
            </w:hyperlink>
            <w:r w:rsidRPr="00974DE9">
              <w:rPr>
                <w:rFonts w:eastAsia="Arial" w:asciiTheme="minorBidi" w:hAnsiTheme="minorBidi"/>
                <w:color w:val="000000"/>
              </w:rPr>
              <w:t xml:space="preserve"> and  </w:t>
            </w:r>
            <w:hyperlink w:history="1" r:id="rId47">
              <w:r w:rsidRPr="00974DE9">
                <w:rPr>
                  <w:rStyle w:val="Hyperlink"/>
                  <w:rFonts w:eastAsia="Arial" w:asciiTheme="minorBidi" w:hAnsiTheme="minorBidi"/>
                </w:rPr>
                <w:t>website</w:t>
              </w:r>
            </w:hyperlink>
            <w:r w:rsidRPr="00974DE9">
              <w:rPr>
                <w:rFonts w:eastAsia="Arial" w:asciiTheme="minorBidi" w:hAnsiTheme="minorBidi"/>
                <w:color w:val="000000"/>
              </w:rPr>
              <w:t xml:space="preserve"> with a clear identity was also developed and </w:t>
            </w:r>
            <w:r w:rsidRPr="00974DE9">
              <w:rPr>
                <w:rFonts w:eastAsia="Arial" w:asciiTheme="minorBidi" w:hAnsiTheme="minorBidi"/>
              </w:rPr>
              <w:t>launched in 2015</w:t>
            </w:r>
            <w:r w:rsidR="007D7ADF">
              <w:rPr>
                <w:rFonts w:eastAsia="Arial" w:asciiTheme="minorBidi" w:hAnsiTheme="minorBidi"/>
              </w:rPr>
              <w:t>.</w:t>
            </w:r>
            <w:r w:rsidRPr="00974DE9">
              <w:rPr>
                <w:rFonts w:eastAsia="Arial" w:asciiTheme="minorBidi" w:hAnsiTheme="minorBidi"/>
              </w:rPr>
              <w:t xml:space="preserve"> </w:t>
            </w:r>
          </w:p>
          <w:p w:rsidRPr="00974DE9" w:rsidR="008335EB" w:rsidP="008335EB" w:rsidRDefault="008335EB" w14:paraId="18830088" w14:textId="77777777">
            <w:pPr>
              <w:pStyle w:val="ListParagraph"/>
              <w:rPr>
                <w:rFonts w:eastAsia="Arial" w:asciiTheme="minorBidi" w:hAnsiTheme="minorBidi"/>
              </w:rPr>
            </w:pPr>
          </w:p>
          <w:p w:rsidR="008335EB" w:rsidP="008335EB" w:rsidRDefault="008335EB" w14:paraId="1685102E" w14:textId="7F4FC5E3">
            <w:pPr>
              <w:rPr>
                <w:rFonts w:eastAsia="Arial" w:asciiTheme="minorBidi" w:hAnsiTheme="minorBidi"/>
                <w:color w:val="000000"/>
              </w:rPr>
            </w:pPr>
            <w:r w:rsidRPr="00974DE9">
              <w:rPr>
                <w:rFonts w:eastAsia="Arial" w:asciiTheme="minorBidi" w:hAnsiTheme="minorBidi"/>
                <w:b/>
                <w:bCs/>
                <w:color w:val="000000"/>
              </w:rPr>
              <w:t>2019 to 2021</w:t>
            </w:r>
            <w:r w:rsidRPr="00974DE9">
              <w:rPr>
                <w:rFonts w:eastAsia="Arial" w:asciiTheme="minorBidi" w:hAnsiTheme="minorBidi"/>
                <w:color w:val="000000"/>
              </w:rPr>
              <w:t xml:space="preserve">, GFPP was tasked with coordinating the Glasgow City Food Plan (GCFP). Achievements during this period include: </w:t>
            </w:r>
          </w:p>
          <w:p w:rsidRPr="00974DE9" w:rsidR="008335EB" w:rsidP="008335EB" w:rsidRDefault="008335EB" w14:paraId="3267851C" w14:textId="77777777">
            <w:pPr>
              <w:rPr>
                <w:rFonts w:eastAsia="Arial" w:asciiTheme="minorBidi" w:hAnsiTheme="minorBidi"/>
                <w:color w:val="000000"/>
              </w:rPr>
            </w:pPr>
          </w:p>
          <w:p w:rsidRPr="00F622A8" w:rsidR="008335EB" w:rsidP="008335EB" w:rsidRDefault="00EA7EE5" w14:paraId="09CA62CC" w14:textId="77777777">
            <w:pPr>
              <w:pStyle w:val="ListParagraph"/>
              <w:numPr>
                <w:ilvl w:val="0"/>
                <w:numId w:val="29"/>
              </w:numPr>
              <w:rPr>
                <w:rFonts w:eastAsia="Calibri" w:asciiTheme="minorBidi" w:hAnsiTheme="minorBidi"/>
              </w:rPr>
            </w:pPr>
            <w:hyperlink w:history="1" r:id="rId48">
              <w:r w:rsidRPr="00974DE9" w:rsidR="008335EB">
                <w:rPr>
                  <w:rFonts w:eastAsia="Arial" w:asciiTheme="minorBidi" w:hAnsiTheme="minorBidi"/>
                  <w:color w:val="1155CC"/>
                  <w:u w:val="single"/>
                </w:rPr>
                <w:t>Glasgow Food Summit</w:t>
              </w:r>
            </w:hyperlink>
            <w:r w:rsidRPr="00974DE9" w:rsidR="008335EB">
              <w:rPr>
                <w:rFonts w:eastAsia="Arial" w:asciiTheme="minorBidi" w:hAnsiTheme="minorBidi"/>
              </w:rPr>
              <w:t>, hosted by Glasgow City Council (GCC) and organised by the Glasgow Centre for Population Health and GFPP in May 2019 with over 150 stakeholders in the City Chambers. The event showcased the great work already underway, enabled</w:t>
            </w:r>
            <w:r w:rsidR="008335EB">
              <w:rPr>
                <w:rFonts w:eastAsia="Arial" w:asciiTheme="minorBidi" w:hAnsiTheme="minorBidi"/>
              </w:rPr>
              <w:t xml:space="preserve"> shared learning/networking and proposed a city food plan </w:t>
            </w:r>
            <w:proofErr w:type="gramStart"/>
            <w:r w:rsidR="008335EB">
              <w:rPr>
                <w:rFonts w:eastAsia="Arial" w:asciiTheme="minorBidi" w:hAnsiTheme="minorBidi"/>
              </w:rPr>
              <w:t>as a means to</w:t>
            </w:r>
            <w:proofErr w:type="gramEnd"/>
            <w:r w:rsidR="008335EB">
              <w:rPr>
                <w:rFonts w:eastAsia="Arial" w:asciiTheme="minorBidi" w:hAnsiTheme="minorBidi"/>
              </w:rPr>
              <w:t xml:space="preserve"> strengthen and accelerate action to improve our food system in a more holistic way.</w:t>
            </w:r>
          </w:p>
          <w:p w:rsidRPr="00974DE9" w:rsidR="008335EB" w:rsidP="008335EB" w:rsidRDefault="008335EB" w14:paraId="343CD46C" w14:textId="77777777">
            <w:pPr>
              <w:pStyle w:val="ListParagraph"/>
              <w:numPr>
                <w:ilvl w:val="0"/>
                <w:numId w:val="29"/>
              </w:numPr>
              <w:rPr>
                <w:rFonts w:asciiTheme="minorBidi" w:hAnsiTheme="minorBidi"/>
              </w:rPr>
            </w:pPr>
            <w:r w:rsidRPr="00974DE9">
              <w:rPr>
                <w:rFonts w:eastAsia="Arial" w:asciiTheme="minorBidi" w:hAnsiTheme="minorBidi"/>
              </w:rPr>
              <w:t>Establishment</w:t>
            </w:r>
            <w:r w:rsidRPr="00974DE9">
              <w:rPr>
                <w:rFonts w:eastAsia="Arial" w:asciiTheme="minorBidi" w:hAnsiTheme="minorBidi"/>
                <w:color w:val="000000"/>
              </w:rPr>
              <w:t xml:space="preserve"> of a city-wide inter-agency planning group for the GCFP reporting to the GFPP. </w:t>
            </w:r>
          </w:p>
          <w:p w:rsidRPr="00974DE9" w:rsidR="008335EB" w:rsidP="008335EB" w:rsidRDefault="00EA7EE5" w14:paraId="1CAE0270" w14:textId="77777777">
            <w:pPr>
              <w:pStyle w:val="ListParagraph"/>
              <w:numPr>
                <w:ilvl w:val="0"/>
                <w:numId w:val="29"/>
              </w:numPr>
              <w:rPr>
                <w:rFonts w:asciiTheme="minorBidi" w:hAnsiTheme="minorBidi"/>
                <w:color w:val="FF0000"/>
              </w:rPr>
            </w:pPr>
            <w:hyperlink w:history="1" r:id="rId49">
              <w:r w:rsidRPr="00974DE9" w:rsidR="008335EB">
                <w:rPr>
                  <w:rStyle w:val="Hyperlink"/>
                  <w:rFonts w:eastAsia="Arial" w:asciiTheme="minorBidi" w:hAnsiTheme="minorBidi"/>
                </w:rPr>
                <w:t>Development Day</w:t>
              </w:r>
            </w:hyperlink>
            <w:r w:rsidRPr="00974DE9" w:rsidR="008335EB">
              <w:rPr>
                <w:rFonts w:eastAsia="Arial" w:asciiTheme="minorBidi" w:hAnsiTheme="minorBidi"/>
                <w:color w:val="000000"/>
              </w:rPr>
              <w:t xml:space="preserve"> </w:t>
            </w:r>
            <w:r w:rsidRPr="00974DE9" w:rsidR="008335EB">
              <w:rPr>
                <w:rFonts w:eastAsia="Arial" w:asciiTheme="minorBidi" w:hAnsiTheme="minorBidi"/>
              </w:rPr>
              <w:t>in December 2019 involving representatives from over 80 organisations with working groups for each 6 GCFP themes.</w:t>
            </w:r>
          </w:p>
          <w:p w:rsidRPr="00EC1225" w:rsidR="008335EB" w:rsidP="008335EB" w:rsidRDefault="00EA7EE5" w14:paraId="5AA035F0" w14:textId="679FE68F">
            <w:pPr>
              <w:pStyle w:val="ListParagraph"/>
              <w:numPr>
                <w:ilvl w:val="0"/>
                <w:numId w:val="29"/>
              </w:numPr>
              <w:rPr>
                <w:rFonts w:asciiTheme="minorBidi" w:hAnsiTheme="minorBidi"/>
              </w:rPr>
            </w:pPr>
            <w:hyperlink w:history="1" r:id="rId50">
              <w:r w:rsidRPr="00974DE9" w:rsidR="008335EB">
                <w:rPr>
                  <w:rStyle w:val="Hyperlink"/>
                  <w:rFonts w:eastAsia="Arial" w:asciiTheme="minorBidi" w:hAnsiTheme="minorBidi"/>
                </w:rPr>
                <w:t>A thorough consultation</w:t>
              </w:r>
            </w:hyperlink>
            <w:r w:rsidRPr="00974DE9" w:rsidR="008335EB">
              <w:rPr>
                <w:rFonts w:eastAsia="Arial" w:asciiTheme="minorBidi" w:hAnsiTheme="minorBidi"/>
              </w:rPr>
              <w:t xml:space="preserve"> period took place between October-December 2020 after which the plan </w:t>
            </w:r>
            <w:r w:rsidR="008335EB">
              <w:rPr>
                <w:rFonts w:eastAsia="Arial" w:asciiTheme="minorBidi" w:hAnsiTheme="minorBidi"/>
              </w:rPr>
              <w:t>was</w:t>
            </w:r>
            <w:r w:rsidRPr="00974DE9" w:rsidR="008335EB">
              <w:rPr>
                <w:rFonts w:eastAsia="Arial" w:asciiTheme="minorBidi" w:hAnsiTheme="minorBidi"/>
              </w:rPr>
              <w:t xml:space="preserve"> revised. </w:t>
            </w:r>
          </w:p>
          <w:p w:rsidRPr="00EC1225" w:rsidR="00EC1225" w:rsidP="00EC1225" w:rsidRDefault="00EC1225" w14:paraId="119F0B41" w14:textId="19208A2F">
            <w:pPr>
              <w:pStyle w:val="ListParagraph"/>
              <w:numPr>
                <w:ilvl w:val="0"/>
                <w:numId w:val="29"/>
              </w:numPr>
              <w:rPr>
                <w:rFonts w:asciiTheme="minorBidi" w:hAnsiTheme="minorBidi"/>
              </w:rPr>
            </w:pPr>
            <w:r w:rsidRPr="00EC1225">
              <w:rPr>
                <w:rStyle w:val="Hyperlink"/>
                <w:rFonts w:asciiTheme="minorBidi" w:hAnsiTheme="minorBidi"/>
                <w:color w:val="auto"/>
                <w:u w:val="none"/>
              </w:rPr>
              <w:lastRenderedPageBreak/>
              <w:t xml:space="preserve">The </w:t>
            </w:r>
            <w:hyperlink w:history="1" r:id="rId51">
              <w:r w:rsidRPr="00F8484F">
                <w:rPr>
                  <w:rStyle w:val="Hyperlink"/>
                  <w:rFonts w:asciiTheme="minorBidi" w:hAnsiTheme="minorBidi"/>
                </w:rPr>
                <w:t>draft GCFP</w:t>
              </w:r>
            </w:hyperlink>
            <w:r w:rsidRPr="00EC1225">
              <w:rPr>
                <w:rStyle w:val="Hyperlink"/>
                <w:rFonts w:asciiTheme="minorBidi" w:hAnsiTheme="minorBidi"/>
                <w:color w:val="auto"/>
                <w:u w:val="none"/>
              </w:rPr>
              <w:t xml:space="preserve"> is being considered at </w:t>
            </w:r>
            <w:r w:rsidRPr="00974DE9">
              <w:rPr>
                <w:rStyle w:val="Hyperlink"/>
                <w:rFonts w:asciiTheme="minorBidi" w:hAnsiTheme="minorBidi"/>
              </w:rPr>
              <w:t xml:space="preserve">the </w:t>
            </w:r>
            <w:hyperlink w:history="1" r:id="rId52">
              <w:r w:rsidRPr="00F214F0">
                <w:rPr>
                  <w:rStyle w:val="Hyperlink"/>
                  <w:rFonts w:asciiTheme="minorBidi" w:hAnsiTheme="minorBidi"/>
                </w:rPr>
                <w:t xml:space="preserve">GCC General Purpose </w:t>
              </w:r>
              <w:r w:rsidR="00803045">
                <w:rPr>
                  <w:rStyle w:val="Hyperlink"/>
                  <w:rFonts w:asciiTheme="minorBidi" w:hAnsiTheme="minorBidi"/>
                </w:rPr>
                <w:t>C</w:t>
              </w:r>
              <w:r w:rsidRPr="00F214F0">
                <w:rPr>
                  <w:rStyle w:val="Hyperlink"/>
                  <w:rFonts w:asciiTheme="minorBidi" w:hAnsiTheme="minorBidi"/>
                </w:rPr>
                <w:t>ommittee</w:t>
              </w:r>
            </w:hyperlink>
            <w:r w:rsidRPr="00974DE9">
              <w:rPr>
                <w:rStyle w:val="Hyperlink"/>
                <w:rFonts w:asciiTheme="minorBidi" w:hAnsiTheme="minorBidi"/>
              </w:rPr>
              <w:t xml:space="preserve"> </w:t>
            </w:r>
            <w:r w:rsidRPr="00EC1225">
              <w:rPr>
                <w:rStyle w:val="Hyperlink"/>
                <w:rFonts w:asciiTheme="minorBidi" w:hAnsiTheme="minorBidi"/>
                <w:color w:val="auto"/>
                <w:u w:val="none"/>
              </w:rPr>
              <w:t>on 13</w:t>
            </w:r>
            <w:r w:rsidRPr="00EC1225">
              <w:rPr>
                <w:rStyle w:val="Hyperlink"/>
                <w:rFonts w:asciiTheme="minorBidi" w:hAnsiTheme="minorBidi"/>
                <w:color w:val="auto"/>
                <w:u w:val="none"/>
                <w:vertAlign w:val="superscript"/>
              </w:rPr>
              <w:t>th</w:t>
            </w:r>
            <w:r w:rsidRPr="00EC1225">
              <w:rPr>
                <w:rStyle w:val="Hyperlink"/>
                <w:rFonts w:asciiTheme="minorBidi" w:hAnsiTheme="minorBidi"/>
                <w:color w:val="auto"/>
                <w:u w:val="none"/>
              </w:rPr>
              <w:t xml:space="preserve"> April, the final version is scheduled to be ready by 21</w:t>
            </w:r>
            <w:r w:rsidRPr="00EC1225">
              <w:rPr>
                <w:rStyle w:val="Hyperlink"/>
                <w:rFonts w:asciiTheme="minorBidi" w:hAnsiTheme="minorBidi"/>
                <w:color w:val="auto"/>
                <w:u w:val="none"/>
                <w:vertAlign w:val="superscript"/>
              </w:rPr>
              <w:t>st</w:t>
            </w:r>
            <w:r w:rsidRPr="00EC1225">
              <w:rPr>
                <w:rStyle w:val="Hyperlink"/>
                <w:rFonts w:asciiTheme="minorBidi" w:hAnsiTheme="minorBidi"/>
                <w:color w:val="auto"/>
                <w:u w:val="none"/>
              </w:rPr>
              <w:t xml:space="preserve"> April and will be approved by the </w:t>
            </w:r>
            <w:hyperlink w:history="1" r:id="rId53">
              <w:r w:rsidRPr="00385C17">
                <w:rPr>
                  <w:rStyle w:val="Hyperlink"/>
                  <w:rFonts w:asciiTheme="minorBidi" w:hAnsiTheme="minorBidi"/>
                </w:rPr>
                <w:t>Community Planning Partnership</w:t>
              </w:r>
            </w:hyperlink>
            <w:r w:rsidRPr="00EC1225">
              <w:rPr>
                <w:rStyle w:val="Hyperlink"/>
                <w:rFonts w:asciiTheme="minorBidi" w:hAnsiTheme="minorBidi"/>
                <w:color w:val="auto"/>
                <w:u w:val="none"/>
              </w:rPr>
              <w:t xml:space="preserve"> on </w:t>
            </w:r>
            <w:hyperlink w:history="1" r:id="rId54">
              <w:r w:rsidRPr="00EC1225">
                <w:rPr>
                  <w:rStyle w:val="Hyperlink"/>
                  <w:rFonts w:asciiTheme="minorBidi" w:hAnsiTheme="minorBidi"/>
                  <w:color w:val="auto"/>
                  <w:u w:val="none"/>
                </w:rPr>
                <w:t>11</w:t>
              </w:r>
              <w:r w:rsidRPr="00EC1225">
                <w:rPr>
                  <w:rStyle w:val="Hyperlink"/>
                  <w:rFonts w:asciiTheme="minorBidi" w:hAnsiTheme="minorBidi"/>
                  <w:color w:val="auto"/>
                  <w:u w:val="none"/>
                  <w:vertAlign w:val="superscript"/>
                </w:rPr>
                <w:t>th</w:t>
              </w:r>
              <w:r w:rsidRPr="00EC1225">
                <w:rPr>
                  <w:rStyle w:val="Hyperlink"/>
                  <w:rFonts w:asciiTheme="minorBidi" w:hAnsiTheme="minorBidi"/>
                  <w:color w:val="auto"/>
                  <w:u w:val="none"/>
                </w:rPr>
                <w:t xml:space="preserve"> May 2021</w:t>
              </w:r>
            </w:hyperlink>
            <w:r w:rsidRPr="00EC1225">
              <w:rPr>
                <w:rStyle w:val="Hyperlink"/>
                <w:rFonts w:asciiTheme="minorBidi" w:hAnsiTheme="minorBidi"/>
                <w:color w:val="auto"/>
                <w:u w:val="none"/>
              </w:rPr>
              <w:t>. GFPP will oversee the delivery and produce annual progress reports. The delivery of some actions has already progressed and evaluation for some parts of the plan has already been planned.</w:t>
            </w:r>
          </w:p>
          <w:p w:rsidRPr="00974DE9" w:rsidR="00EC1225" w:rsidP="00EC1225" w:rsidRDefault="00EC1225" w14:paraId="7C5CDD34" w14:textId="77777777">
            <w:pPr>
              <w:pStyle w:val="ListParagraph"/>
              <w:rPr>
                <w:rFonts w:asciiTheme="minorBidi" w:hAnsiTheme="minorBidi"/>
              </w:rPr>
            </w:pPr>
          </w:p>
          <w:p w:rsidR="008335EB" w:rsidP="008335EB" w:rsidRDefault="008335EB" w14:paraId="361ED82E" w14:textId="51D40126">
            <w:pPr>
              <w:rPr>
                <w:rFonts w:eastAsia="Arial" w:asciiTheme="minorBidi" w:hAnsiTheme="minorBidi"/>
              </w:rPr>
            </w:pPr>
            <w:r w:rsidRPr="00974DE9">
              <w:rPr>
                <w:rFonts w:asciiTheme="minorBidi" w:hAnsiTheme="minorBidi"/>
              </w:rPr>
              <w:t xml:space="preserve">Glasgow </w:t>
            </w:r>
            <w:r w:rsidRPr="00974DE9">
              <w:rPr>
                <w:rFonts w:eastAsia="Arial" w:asciiTheme="minorBidi" w:hAnsiTheme="minorBidi"/>
              </w:rPr>
              <w:t xml:space="preserve">has also continued </w:t>
            </w:r>
            <w:r w:rsidRPr="00974DE9">
              <w:rPr>
                <w:rFonts w:eastAsia="Arial" w:asciiTheme="minorBidi" w:hAnsiTheme="minorBidi"/>
                <w:b/>
                <w:bCs/>
              </w:rPr>
              <w:t>addressing equity, health and sustainability</w:t>
            </w:r>
            <w:r w:rsidRPr="00974DE9">
              <w:rPr>
                <w:rFonts w:eastAsia="Arial" w:asciiTheme="minorBidi" w:hAnsiTheme="minorBidi"/>
              </w:rPr>
              <w:t xml:space="preserve"> of its food system including:</w:t>
            </w:r>
          </w:p>
          <w:p w:rsidRPr="00974DE9" w:rsidR="00EC1225" w:rsidP="008335EB" w:rsidRDefault="00EC1225" w14:paraId="4D3CF60E" w14:textId="77777777">
            <w:pPr>
              <w:rPr>
                <w:rFonts w:eastAsia="Arial" w:asciiTheme="minorBidi" w:hAnsiTheme="minorBidi"/>
              </w:rPr>
            </w:pPr>
          </w:p>
          <w:p w:rsidRPr="00974DE9" w:rsidR="008335EB" w:rsidP="008335EB" w:rsidRDefault="008335EB" w14:paraId="585829D0" w14:textId="77777777">
            <w:pPr>
              <w:pStyle w:val="ListParagraph"/>
              <w:numPr>
                <w:ilvl w:val="0"/>
                <w:numId w:val="28"/>
              </w:numPr>
              <w:rPr>
                <w:rFonts w:eastAsia="Arial" w:asciiTheme="minorBidi" w:hAnsiTheme="minorBidi"/>
              </w:rPr>
            </w:pPr>
            <w:r w:rsidRPr="00974DE9">
              <w:rPr>
                <w:rFonts w:asciiTheme="minorBidi" w:hAnsiTheme="minorBidi"/>
              </w:rPr>
              <w:t xml:space="preserve">Glasgow declared </w:t>
            </w:r>
            <w:r w:rsidRPr="00974DE9">
              <w:rPr>
                <w:rFonts w:eastAsia="Arial" w:asciiTheme="minorBidi" w:hAnsiTheme="minorBidi"/>
              </w:rPr>
              <w:t xml:space="preserve">a Climate Emergency in 2019 and produced a </w:t>
            </w:r>
            <w:hyperlink w:history="1" r:id="rId55">
              <w:r w:rsidRPr="00974DE9">
                <w:rPr>
                  <w:rStyle w:val="Hyperlink"/>
                  <w:rFonts w:eastAsia="Arial" w:asciiTheme="minorBidi" w:hAnsiTheme="minorBidi"/>
                </w:rPr>
                <w:t>Climate Emergency Implementation Plan</w:t>
              </w:r>
            </w:hyperlink>
            <w:r w:rsidRPr="00974DE9">
              <w:rPr>
                <w:rFonts w:eastAsia="Arial" w:asciiTheme="minorBidi" w:hAnsiTheme="minorBidi"/>
              </w:rPr>
              <w:t xml:space="preserve"> (CEIP), which was under </w:t>
            </w:r>
            <w:hyperlink w:history="1" r:id="rId56">
              <w:r w:rsidRPr="0005396A">
                <w:rPr>
                  <w:rFonts w:eastAsia="Arial" w:asciiTheme="minorBidi" w:hAnsiTheme="minorBidi"/>
                </w:rPr>
                <w:t>consultation</w:t>
              </w:r>
            </w:hyperlink>
            <w:r w:rsidRPr="0005396A">
              <w:rPr>
                <w:rFonts w:eastAsia="Arial" w:asciiTheme="minorBidi" w:hAnsiTheme="minorBidi"/>
              </w:rPr>
              <w:t xml:space="preserve"> </w:t>
            </w:r>
            <w:r w:rsidRPr="00974DE9">
              <w:rPr>
                <w:rFonts w:eastAsia="Arial" w:asciiTheme="minorBidi" w:hAnsiTheme="minorBidi"/>
              </w:rPr>
              <w:t>between November 2020 and January 2021.</w:t>
            </w:r>
          </w:p>
          <w:p w:rsidR="008335EB" w:rsidP="008335EB" w:rsidRDefault="00EA7EE5" w14:paraId="52D8257E" w14:textId="77777777">
            <w:pPr>
              <w:pStyle w:val="ListParagraph"/>
              <w:numPr>
                <w:ilvl w:val="0"/>
                <w:numId w:val="28"/>
              </w:numPr>
              <w:rPr>
                <w:rFonts w:eastAsia="Arial" w:asciiTheme="minorBidi" w:hAnsiTheme="minorBidi"/>
              </w:rPr>
            </w:pPr>
            <w:hyperlink w:history="1" r:id="rId57">
              <w:r w:rsidRPr="00974DE9" w:rsidR="008335EB">
                <w:rPr>
                  <w:rFonts w:eastAsia="Arial" w:asciiTheme="minorBidi" w:hAnsiTheme="minorBidi"/>
                  <w:color w:val="1155CC"/>
                  <w:u w:val="single"/>
                </w:rPr>
                <w:t>Sustainable Glasgow</w:t>
              </w:r>
            </w:hyperlink>
            <w:r w:rsidRPr="00974DE9" w:rsidR="008335EB">
              <w:rPr>
                <w:rFonts w:eastAsia="Arial" w:asciiTheme="minorBidi" w:hAnsiTheme="minorBidi"/>
              </w:rPr>
              <w:t xml:space="preserve"> partnership aiming to make Glasgow one of the greenest in Europe and to support delivery of CEIP.</w:t>
            </w:r>
          </w:p>
          <w:p w:rsidRPr="008335EB" w:rsidR="008335EB" w:rsidP="008335EB" w:rsidRDefault="008335EB" w14:paraId="1B1AD7B9" w14:textId="55C071BC">
            <w:pPr>
              <w:pStyle w:val="ListParagraph"/>
              <w:numPr>
                <w:ilvl w:val="0"/>
                <w:numId w:val="28"/>
              </w:numPr>
              <w:rPr>
                <w:rFonts w:eastAsia="Arial" w:asciiTheme="minorBidi" w:hAnsiTheme="minorBidi"/>
              </w:rPr>
            </w:pPr>
            <w:r w:rsidRPr="008335EB">
              <w:rPr>
                <w:rFonts w:eastAsia="Arial" w:asciiTheme="minorBidi" w:hAnsiTheme="minorBidi"/>
              </w:rPr>
              <w:t xml:space="preserve">GFPP involvement/support for a number of GCC and Scottish Government strategies listed in the </w:t>
            </w:r>
            <w:hyperlink w:history="1" r:id="rId58">
              <w:r w:rsidRPr="008335EB">
                <w:rPr>
                  <w:rStyle w:val="Hyperlink"/>
                  <w:rFonts w:eastAsia="Arial" w:asciiTheme="minorBidi" w:hAnsiTheme="minorBidi"/>
                </w:rPr>
                <w:t>draft plan</w:t>
              </w:r>
            </w:hyperlink>
            <w:r w:rsidRPr="008335EB">
              <w:rPr>
                <w:rStyle w:val="Hyperlink"/>
                <w:rFonts w:eastAsia="Arial" w:asciiTheme="minorBidi" w:hAnsiTheme="minorBidi"/>
              </w:rPr>
              <w:t>.</w:t>
            </w:r>
          </w:p>
        </w:tc>
      </w:tr>
    </w:tbl>
    <w:p w:rsidR="1F485ABA" w:rsidRDefault="1F485ABA" w14:paraId="1101A625" w14:textId="14F08ECD"/>
    <w:p w:rsidRPr="006967B9" w:rsidR="00040C77" w:rsidP="00040C77" w:rsidRDefault="00040C77" w14:paraId="5772DC49" w14:textId="77777777">
      <w:pPr>
        <w:jc w:val="both"/>
        <w:rPr>
          <w:color w:val="000000" w:themeColor="text1"/>
          <w:sz w:val="24"/>
          <w:szCs w:val="24"/>
        </w:rPr>
      </w:pPr>
    </w:p>
    <w:p w:rsidRPr="000C4C7F" w:rsidR="000C4C7F" w:rsidP="00114010" w:rsidRDefault="00040C77" w14:paraId="03EADA83" w14:textId="57B5193E">
      <w:pPr>
        <w:pStyle w:val="Heading1"/>
        <w:spacing w:after="120"/>
        <w:rPr>
          <w:sz w:val="28"/>
          <w:szCs w:val="28"/>
        </w:rPr>
      </w:pPr>
      <w:r>
        <w:br w:type="page"/>
      </w:r>
      <w:r w:rsidRPr="000C4C7F">
        <w:rPr>
          <w:sz w:val="28"/>
          <w:szCs w:val="28"/>
        </w:rPr>
        <w:lastRenderedPageBreak/>
        <w:t xml:space="preserve">Key </w:t>
      </w:r>
      <w:r w:rsidR="0053018C">
        <w:rPr>
          <w:sz w:val="28"/>
          <w:szCs w:val="28"/>
        </w:rPr>
        <w:t>I</w:t>
      </w:r>
      <w:r w:rsidRPr="000C4C7F">
        <w:rPr>
          <w:sz w:val="28"/>
          <w:szCs w:val="28"/>
        </w:rPr>
        <w:t>ssue 2</w:t>
      </w:r>
      <w:bookmarkStart w:name="_Hlk24020151" w:id="1"/>
    </w:p>
    <w:p w:rsidRPr="000C4C7F" w:rsidR="00040C77" w:rsidP="000C4C7F" w:rsidRDefault="00040C77" w14:paraId="6C79CABD" w14:textId="15449A94">
      <w:pPr>
        <w:pStyle w:val="Heading1"/>
        <w:spacing w:before="0" w:after="60"/>
        <w:rPr>
          <w:sz w:val="28"/>
          <w:szCs w:val="28"/>
        </w:rPr>
      </w:pPr>
      <w:r w:rsidRPr="000C4C7F">
        <w:rPr>
          <w:sz w:val="28"/>
          <w:szCs w:val="28"/>
        </w:rPr>
        <w:t xml:space="preserve">Building public awareness, active food citizenship and a local good food movement </w:t>
      </w:r>
      <w:bookmarkEnd w:id="1"/>
    </w:p>
    <w:p w:rsidRPr="00B67F35" w:rsidR="00040C77" w:rsidP="00B67F35" w:rsidRDefault="00040C77" w14:paraId="176395EB" w14:textId="77777777">
      <w:pPr>
        <w:spacing w:after="120" w:line="276" w:lineRule="auto"/>
        <w:jc w:val="both"/>
        <w:rPr>
          <w:rFonts w:ascii="Arial" w:hAnsi="Arial" w:cs="Arial"/>
        </w:rPr>
      </w:pPr>
      <w:r w:rsidRPr="00B67F35">
        <w:rPr>
          <w:rFonts w:ascii="Arial" w:hAnsi="Arial" w:cs="Arial"/>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w:t>
      </w:r>
      <w:proofErr w:type="gramStart"/>
      <w:r w:rsidRPr="00B67F35">
        <w:rPr>
          <w:rFonts w:ascii="Arial" w:hAnsi="Arial" w:cs="Arial"/>
        </w:rPr>
        <w:t>importance</w:t>
      </w:r>
      <w:proofErr w:type="gramEnd"/>
      <w:r w:rsidRPr="00B67F35">
        <w:rPr>
          <w:rFonts w:ascii="Arial" w:hAnsi="Arial" w:cs="Arial"/>
        </w:rPr>
        <w:t xml:space="preserv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rsidRPr="00B67F35" w:rsidR="00040C77" w:rsidP="00B67F35" w:rsidRDefault="00040C77" w14:paraId="627B2984" w14:textId="77777777">
      <w:pPr>
        <w:spacing w:after="120" w:line="276" w:lineRule="auto"/>
        <w:jc w:val="both"/>
        <w:rPr>
          <w:rFonts w:ascii="Arial" w:hAnsi="Arial" w:cs="Arial"/>
          <w:b/>
        </w:rPr>
      </w:pPr>
      <w:r w:rsidRPr="00B67F35">
        <w:rPr>
          <w:rFonts w:ascii="Arial" w:hAnsi="Arial" w:cs="Arial"/>
          <w:b/>
        </w:rPr>
        <w:t>What success could look like:</w:t>
      </w:r>
    </w:p>
    <w:p w:rsidRPr="00B67F35" w:rsidR="00040C77" w:rsidP="00B67F35" w:rsidRDefault="00040C77" w14:paraId="29F4A24B" w14:textId="77777777">
      <w:pPr>
        <w:spacing w:after="0" w:line="276" w:lineRule="auto"/>
        <w:jc w:val="both"/>
        <w:rPr>
          <w:rFonts w:ascii="Arial" w:hAnsi="Arial" w:cs="Arial"/>
          <w:b/>
          <w:color w:val="000000" w:themeColor="text1"/>
        </w:rPr>
      </w:pPr>
      <w:r w:rsidRPr="000C4C7F">
        <w:rPr>
          <w:rStyle w:val="Heading2Char"/>
          <w:sz w:val="24"/>
          <w:szCs w:val="24"/>
        </w:rPr>
        <w:t>2A)</w:t>
      </w:r>
      <w:r w:rsidRPr="000C4C7F">
        <w:rPr>
          <w:rStyle w:val="Heading2Char"/>
          <w:sz w:val="24"/>
          <w:szCs w:val="24"/>
        </w:rPr>
        <w:tab/>
      </w:r>
      <w:r w:rsidRPr="000C4C7F">
        <w:rPr>
          <w:rStyle w:val="Heading2Char"/>
          <w:sz w:val="24"/>
          <w:szCs w:val="24"/>
        </w:rPr>
        <w:t>Inspire and engage the public about good food</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2902DBF5" w14:textId="77777777">
      <w:pPr>
        <w:pStyle w:val="ListParagraph"/>
        <w:numPr>
          <w:ilvl w:val="0"/>
          <w:numId w:val="5"/>
        </w:numPr>
        <w:spacing w:line="276" w:lineRule="auto"/>
        <w:jc w:val="both"/>
        <w:rPr>
          <w:rFonts w:ascii="Arial" w:hAnsi="Arial" w:cs="Arial"/>
          <w:color w:val="000000" w:themeColor="text1"/>
        </w:rPr>
      </w:pPr>
      <w:r w:rsidRPr="00B67F35">
        <w:rPr>
          <w:rFonts w:ascii="Arial" w:hAnsi="Arial" w:cs="Arial"/>
          <w:color w:val="000000" w:themeColor="text1"/>
        </w:rPr>
        <w:t xml:space="preserve">Raise public awareness of food, </w:t>
      </w:r>
      <w:proofErr w:type="gramStart"/>
      <w:r w:rsidRPr="00B67F35">
        <w:rPr>
          <w:rFonts w:ascii="Arial" w:hAnsi="Arial" w:cs="Arial"/>
          <w:color w:val="000000" w:themeColor="text1"/>
        </w:rPr>
        <w:t>health</w:t>
      </w:r>
      <w:proofErr w:type="gramEnd"/>
      <w:r w:rsidRPr="00B67F35">
        <w:rPr>
          <w:rFonts w:ascii="Arial" w:hAnsi="Arial" w:cs="Arial"/>
          <w:color w:val="000000" w:themeColor="text1"/>
        </w:rPr>
        <w:t xml:space="preserve"> and sustainability issues through a variety of communication channels, ideally including a regular newsletter, websites, social media, magazines, film shows and radio and press pieces.</w:t>
      </w:r>
    </w:p>
    <w:p w:rsidRPr="00B67F35" w:rsidR="00040C77" w:rsidP="00B67F35" w:rsidRDefault="00040C77" w14:paraId="6DBD0F22" w14:textId="77777777">
      <w:pPr>
        <w:pStyle w:val="ListParagraph"/>
        <w:numPr>
          <w:ilvl w:val="0"/>
          <w:numId w:val="5"/>
        </w:numPr>
        <w:spacing w:line="276" w:lineRule="auto"/>
        <w:jc w:val="both"/>
        <w:rPr>
          <w:rFonts w:ascii="Arial" w:hAnsi="Arial" w:cs="Arial"/>
          <w:color w:val="000000" w:themeColor="text1"/>
        </w:rPr>
      </w:pPr>
      <w:r w:rsidRPr="00B67F35">
        <w:rPr>
          <w:rFonts w:ascii="Arial" w:hAnsi="Arial" w:cs="Arial"/>
          <w:color w:val="000000" w:themeColor="text1"/>
        </w:rPr>
        <w:t xml:space="preserve">Provide a wide range of free opportunities for people to learn about, share and enjoy healthy and sustainable food - </w:t>
      </w:r>
      <w:proofErr w:type="gramStart"/>
      <w:r w:rsidRPr="00B67F35">
        <w:rPr>
          <w:rFonts w:ascii="Arial" w:hAnsi="Arial" w:cs="Arial"/>
          <w:color w:val="000000" w:themeColor="text1"/>
        </w:rPr>
        <w:t>e.g.</w:t>
      </w:r>
      <w:proofErr w:type="gramEnd"/>
      <w:r w:rsidRPr="00B67F35">
        <w:rPr>
          <w:rFonts w:ascii="Arial" w:hAnsi="Arial" w:cs="Arial"/>
          <w:color w:val="000000" w:themeColor="text1"/>
        </w:rPr>
        <w:t xml:space="preserve"> through talks, challenges and competitions, demonstrations, intercultural and intergenerational events, food festivals and town meals. </w:t>
      </w:r>
    </w:p>
    <w:p w:rsidRPr="00B67F35" w:rsidR="00040C77" w:rsidP="00B67F35" w:rsidRDefault="00040C77" w14:paraId="08FA6FFC" w14:textId="77777777">
      <w:pPr>
        <w:pStyle w:val="ListParagraph"/>
        <w:numPr>
          <w:ilvl w:val="0"/>
          <w:numId w:val="5"/>
        </w:numPr>
        <w:spacing w:line="276" w:lineRule="auto"/>
        <w:jc w:val="both"/>
        <w:rPr>
          <w:rFonts w:ascii="Arial" w:hAnsi="Arial" w:cs="Arial"/>
          <w:color w:val="000000" w:themeColor="text1"/>
        </w:rPr>
      </w:pPr>
      <w:r w:rsidRPr="00B67F35">
        <w:rPr>
          <w:rFonts w:ascii="Arial" w:hAnsi="Arial" w:cs="Arial"/>
          <w:color w:val="000000" w:themeColor="text1"/>
        </w:rPr>
        <w:t xml:space="preserve">Ensure opportunities to actively participate in community food initiatives are promoted to people from all social and cultural backgrounds through print, </w:t>
      </w:r>
      <w:proofErr w:type="gramStart"/>
      <w:r w:rsidRPr="00B67F35">
        <w:rPr>
          <w:rFonts w:ascii="Arial" w:hAnsi="Arial" w:cs="Arial"/>
          <w:color w:val="000000" w:themeColor="text1"/>
        </w:rPr>
        <w:t>broadcast</w:t>
      </w:r>
      <w:proofErr w:type="gramEnd"/>
      <w:r w:rsidRPr="00B67F35">
        <w:rPr>
          <w:rFonts w:ascii="Arial" w:hAnsi="Arial" w:cs="Arial"/>
          <w:color w:val="000000" w:themeColor="text1"/>
        </w:rPr>
        <w:t xml:space="preserve"> and on-line media and/or via open days, food trails and volunteering programmes. </w:t>
      </w:r>
    </w:p>
    <w:p w:rsidRPr="00B67F35" w:rsidR="00040C77" w:rsidP="00B67F35" w:rsidRDefault="00040C77" w14:paraId="0AA6C7EE" w14:textId="77777777">
      <w:pPr>
        <w:pStyle w:val="ListParagraph"/>
        <w:numPr>
          <w:ilvl w:val="0"/>
          <w:numId w:val="5"/>
        </w:numPr>
        <w:spacing w:after="120" w:line="276" w:lineRule="auto"/>
        <w:jc w:val="both"/>
        <w:rPr>
          <w:rFonts w:ascii="Arial" w:hAnsi="Arial" w:cs="Arial"/>
          <w:color w:val="000000" w:themeColor="text1"/>
        </w:rPr>
      </w:pPr>
      <w:r w:rsidRPr="00B67F35">
        <w:rPr>
          <w:rFonts w:ascii="Arial" w:hAnsi="Arial" w:cs="Arial"/>
          <w:color w:val="000000" w:themeColor="text1"/>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sidRPr="00B67F35">
        <w:rPr>
          <w:rFonts w:ascii="Arial" w:hAnsi="Arial" w:cs="Arial"/>
          <w:color w:val="000000" w:themeColor="text1"/>
        </w:rPr>
        <w:t>FoodWise</w:t>
      </w:r>
      <w:proofErr w:type="spellEnd"/>
      <w:r w:rsidRPr="00B67F35">
        <w:rPr>
          <w:rFonts w:ascii="Arial" w:hAnsi="Arial" w:cs="Arial"/>
          <w:color w:val="000000" w:themeColor="text1"/>
        </w:rPr>
        <w:t xml:space="preserve"> Leeds.</w:t>
      </w:r>
    </w:p>
    <w:p w:rsidRPr="00B67F35" w:rsidR="00040C77" w:rsidP="00B67F35" w:rsidRDefault="00040C77" w14:paraId="3B509D79" w14:textId="77777777">
      <w:pPr>
        <w:spacing w:after="0" w:line="276" w:lineRule="auto"/>
        <w:rPr>
          <w:rFonts w:ascii="Arial" w:hAnsi="Arial" w:cs="Arial"/>
          <w:b/>
          <w:color w:val="000000" w:themeColor="text1"/>
        </w:rPr>
      </w:pPr>
      <w:r w:rsidRPr="000C4C7F">
        <w:rPr>
          <w:rStyle w:val="Heading2Char"/>
          <w:sz w:val="24"/>
          <w:szCs w:val="24"/>
        </w:rPr>
        <w:t>2B)</w:t>
      </w:r>
      <w:r w:rsidRPr="000C4C7F">
        <w:rPr>
          <w:rStyle w:val="Heading2Char"/>
          <w:sz w:val="24"/>
          <w:szCs w:val="24"/>
        </w:rPr>
        <w:tab/>
      </w:r>
      <w:r w:rsidRPr="000C4C7F">
        <w:rPr>
          <w:rStyle w:val="Heading2Char"/>
          <w:sz w:val="24"/>
          <w:szCs w:val="24"/>
        </w:rPr>
        <w:t>Foster food citizenship and a local good food movement</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r w:rsidRPr="00B67F35">
        <w:rPr>
          <w:rFonts w:ascii="Arial" w:hAnsi="Arial" w:cs="Arial"/>
          <w:b/>
          <w:color w:val="000000" w:themeColor="text1"/>
        </w:rPr>
        <w:t xml:space="preserve"> </w:t>
      </w:r>
    </w:p>
    <w:p w:rsidRPr="00B67F35" w:rsidR="00040C77" w:rsidP="00B67F35" w:rsidRDefault="00040C77" w14:paraId="1EB604A6"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network for community food activists that provides on-line and face to face opportunities to share inspiration, </w:t>
      </w:r>
      <w:proofErr w:type="gramStart"/>
      <w:r w:rsidRPr="00B67F35">
        <w:rPr>
          <w:rFonts w:ascii="Arial" w:hAnsi="Arial" w:cs="Arial"/>
          <w:color w:val="000000" w:themeColor="text1"/>
        </w:rPr>
        <w:t>ideas</w:t>
      </w:r>
      <w:proofErr w:type="gramEnd"/>
      <w:r w:rsidRPr="00B67F35">
        <w:rPr>
          <w:rFonts w:ascii="Arial" w:hAnsi="Arial" w:cs="Arial"/>
          <w:color w:val="000000" w:themeColor="text1"/>
        </w:rPr>
        <w:t xml:space="preserve"> and resources and to work together on a range of food initiatives (mandatory at silver).</w:t>
      </w:r>
    </w:p>
    <w:p w:rsidRPr="00B67F35" w:rsidR="00040C77" w:rsidP="00B67F35" w:rsidRDefault="00040C77" w14:paraId="47DD180A"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Ensure communities can access and take control of green, brownfield and unused building spaces that can be used for food social enterprises and community food projects, for example by mapping available assets or offering special lease options.</w:t>
      </w:r>
    </w:p>
    <w:p w:rsidRPr="00B67F35" w:rsidR="00040C77" w:rsidP="00B67F35" w:rsidRDefault="00040C77" w14:paraId="07F01945"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Support local community food initiatives through a small grants programme and access to tools and resources, as well as through advice and training on project planning, raising money and working with volunteers.</w:t>
      </w:r>
    </w:p>
    <w:p w:rsidRPr="00B67F35" w:rsidR="00040C77" w:rsidP="00B67F35" w:rsidRDefault="00040C77" w14:paraId="2106132E" w14:textId="77777777">
      <w:pPr>
        <w:pStyle w:val="ListParagraph"/>
        <w:numPr>
          <w:ilvl w:val="0"/>
          <w:numId w:val="6"/>
        </w:numPr>
        <w:spacing w:line="276" w:lineRule="auto"/>
        <w:jc w:val="both"/>
        <w:rPr>
          <w:rFonts w:ascii="Arial" w:hAnsi="Arial" w:cs="Arial"/>
          <w:color w:val="000000" w:themeColor="text1"/>
        </w:rPr>
      </w:pPr>
      <w:r w:rsidRPr="00B67F35">
        <w:rPr>
          <w:rFonts w:ascii="Arial" w:hAnsi="Arial" w:cs="Arial"/>
          <w:color w:val="000000" w:themeColor="text1"/>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p w:rsidRPr="00303FE6" w:rsidR="00040C77" w:rsidP="00040C77" w:rsidRDefault="00040C77" w14:paraId="011A9E83" w14:textId="77777777">
      <w:pPr>
        <w:rPr>
          <w:rFonts w:ascii="Arial" w:hAnsi="Arial" w:cs="Arial"/>
          <w:color w:val="000000" w:themeColor="text1"/>
          <w:sz w:val="24"/>
          <w:szCs w:val="24"/>
        </w:rPr>
      </w:pPr>
      <w:r w:rsidRPr="00303FE6">
        <w:rPr>
          <w:rFonts w:ascii="Arial" w:hAnsi="Arial" w:cs="Arial"/>
          <w:color w:val="000000" w:themeColor="text1"/>
          <w:sz w:val="24"/>
          <w:szCs w:val="24"/>
        </w:rPr>
        <w:br w:type="page"/>
      </w:r>
    </w:p>
    <w:tbl>
      <w:tblPr>
        <w:tblStyle w:val="TableGrid"/>
        <w:tblW w:w="14443" w:type="dxa"/>
        <w:tblInd w:w="-5" w:type="dxa"/>
        <w:tblLook w:val="04A0" w:firstRow="1" w:lastRow="0" w:firstColumn="1" w:lastColumn="0" w:noHBand="0" w:noVBand="1"/>
      </w:tblPr>
      <w:tblGrid>
        <w:gridCol w:w="14443"/>
      </w:tblGrid>
      <w:tr w:rsidRPr="00303FE6" w:rsidR="00040C77" w:rsidTr="1F485ABA" w14:paraId="2751BFDD" w14:textId="77777777">
        <w:tc>
          <w:tcPr>
            <w:tcW w:w="14443" w:type="dxa"/>
            <w:tcMar/>
          </w:tcPr>
          <w:p w:rsidRPr="00087139" w:rsidR="00040C77" w:rsidP="00087139" w:rsidRDefault="00040C77" w14:paraId="753FB00C" w14:textId="543C3949">
            <w:pPr>
              <w:pStyle w:val="ListParagraph"/>
              <w:spacing w:before="120" w:after="120"/>
              <w:ind w:left="0"/>
              <w:jc w:val="both"/>
              <w:rPr>
                <w:rFonts w:ascii="Arial" w:hAnsi="Arial" w:cs="Arial"/>
                <w:b/>
                <w:sz w:val="26"/>
                <w:szCs w:val="26"/>
              </w:rPr>
            </w:pPr>
            <w:r w:rsidRPr="00087139">
              <w:rPr>
                <w:rFonts w:ascii="Arial" w:hAnsi="Arial" w:cs="Arial"/>
                <w:b/>
                <w:sz w:val="26"/>
                <w:szCs w:val="26"/>
              </w:rPr>
              <w:lastRenderedPageBreak/>
              <w:t xml:space="preserve">Key </w:t>
            </w:r>
            <w:r w:rsidRPr="00087139" w:rsidR="0053018C">
              <w:rPr>
                <w:rFonts w:ascii="Arial" w:hAnsi="Arial" w:cs="Arial"/>
                <w:b/>
                <w:sz w:val="26"/>
                <w:szCs w:val="26"/>
              </w:rPr>
              <w:t>I</w:t>
            </w:r>
            <w:r w:rsidRPr="00087139">
              <w:rPr>
                <w:rFonts w:ascii="Arial" w:hAnsi="Arial" w:cs="Arial"/>
                <w:b/>
                <w:sz w:val="26"/>
                <w:szCs w:val="26"/>
              </w:rPr>
              <w:t>ssue 2</w:t>
            </w:r>
            <w:r w:rsidRPr="00087139" w:rsidR="00087139">
              <w:rPr>
                <w:rFonts w:ascii="Arial" w:hAnsi="Arial" w:cs="Arial"/>
                <w:b/>
                <w:sz w:val="26"/>
                <w:szCs w:val="26"/>
              </w:rPr>
              <w:t xml:space="preserve">:     </w:t>
            </w:r>
            <w:r w:rsidRPr="00087139">
              <w:rPr>
                <w:rFonts w:ascii="Arial" w:hAnsi="Arial" w:cs="Arial"/>
                <w:b/>
                <w:sz w:val="26"/>
                <w:szCs w:val="26"/>
              </w:rPr>
              <w:t>Building public awareness, active food citizenship and a local good food movement</w:t>
            </w:r>
          </w:p>
        </w:tc>
      </w:tr>
      <w:tr w:rsidRPr="00303FE6" w:rsidR="00040C77" w:rsidTr="1F485ABA" w14:paraId="027FA916" w14:textId="77777777">
        <w:trPr>
          <w:trHeight w:val="693"/>
        </w:trPr>
        <w:tc>
          <w:tcPr>
            <w:tcW w:w="14443" w:type="dxa"/>
            <w:tcMar/>
          </w:tcPr>
          <w:p w:rsidRPr="00303FE6" w:rsidR="00040C77" w:rsidP="00B67F35" w:rsidRDefault="00040C77" w14:paraId="063A37E9" w14:textId="77777777">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303FE6" w:rsidR="00040C77" w:rsidTr="1F485ABA" w14:paraId="79574378" w14:textId="77777777">
        <w:trPr>
          <w:trHeight w:val="523"/>
        </w:trPr>
        <w:tc>
          <w:tcPr>
            <w:tcW w:w="14443" w:type="dxa"/>
            <w:tcMar/>
          </w:tcPr>
          <w:p w:rsidRPr="00303FE6" w:rsidR="00040C77" w:rsidP="00D12CD2" w:rsidRDefault="00040C77" w14:paraId="76865062" w14:textId="77777777">
            <w:pPr>
              <w:pStyle w:val="ListParagraph"/>
              <w:numPr>
                <w:ilvl w:val="0"/>
                <w:numId w:val="21"/>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Inspire and engage the public about good food</w:t>
            </w:r>
          </w:p>
        </w:tc>
      </w:tr>
      <w:tr w:rsidRPr="00303FE6" w:rsidR="00110D2C" w:rsidTr="1F485ABA" w14:paraId="489A8B84" w14:textId="77777777">
        <w:tc>
          <w:tcPr>
            <w:tcW w:w="14443" w:type="dxa"/>
            <w:tcMar/>
          </w:tcPr>
          <w:p w:rsidR="00CF136C" w:rsidP="00110D2C" w:rsidRDefault="00CF136C" w14:paraId="6D146A14" w14:textId="77777777">
            <w:pPr>
              <w:rPr>
                <w:rFonts w:eastAsia="Arial" w:asciiTheme="minorBidi" w:hAnsiTheme="minorBidi"/>
                <w:b/>
                <w:color w:val="000000"/>
              </w:rPr>
            </w:pPr>
            <w:bookmarkStart w:name="_Hlk68704580" w:id="2"/>
          </w:p>
          <w:p w:rsidRPr="004C1EB1" w:rsidR="00110D2C" w:rsidP="00110D2C" w:rsidRDefault="00110D2C" w14:paraId="5D48562C" w14:textId="79CE3891">
            <w:pPr>
              <w:rPr>
                <w:rFonts w:eastAsia="Arial" w:asciiTheme="minorBidi" w:hAnsiTheme="minorBidi"/>
                <w:b/>
                <w:color w:val="000000"/>
              </w:rPr>
            </w:pPr>
            <w:r w:rsidRPr="004C1EB1">
              <w:rPr>
                <w:rFonts w:eastAsia="Arial" w:asciiTheme="minorBidi" w:hAnsiTheme="minorBidi"/>
                <w:b/>
                <w:color w:val="000000"/>
              </w:rPr>
              <w:t xml:space="preserve">Public </w:t>
            </w:r>
            <w:r w:rsidR="00CF136C">
              <w:rPr>
                <w:rFonts w:eastAsia="Arial" w:asciiTheme="minorBidi" w:hAnsiTheme="minorBidi"/>
                <w:b/>
                <w:color w:val="000000"/>
              </w:rPr>
              <w:t>A</w:t>
            </w:r>
            <w:r w:rsidRPr="004C1EB1">
              <w:rPr>
                <w:rFonts w:eastAsia="Arial" w:asciiTheme="minorBidi" w:hAnsiTheme="minorBidi"/>
                <w:b/>
                <w:color w:val="000000"/>
              </w:rPr>
              <w:t>wareness</w:t>
            </w:r>
            <w:r w:rsidR="00CF136C">
              <w:rPr>
                <w:rFonts w:eastAsia="Arial" w:asciiTheme="minorBidi" w:hAnsiTheme="minorBidi"/>
                <w:b/>
                <w:color w:val="000000"/>
              </w:rPr>
              <w:t>/C</w:t>
            </w:r>
            <w:r w:rsidRPr="004C1EB1">
              <w:rPr>
                <w:rFonts w:eastAsia="Arial" w:asciiTheme="minorBidi" w:hAnsiTheme="minorBidi"/>
                <w:b/>
                <w:color w:val="000000"/>
              </w:rPr>
              <w:t>ampaigning</w:t>
            </w:r>
          </w:p>
          <w:p w:rsidRPr="004C1EB1" w:rsidR="00110D2C" w:rsidP="00110D2C" w:rsidRDefault="00110D2C" w14:paraId="3B1EC33B" w14:textId="77777777">
            <w:pPr>
              <w:rPr>
                <w:rFonts w:eastAsia="Arial" w:asciiTheme="minorBidi" w:hAnsiTheme="minorBidi"/>
                <w:b/>
                <w:color w:val="000000"/>
              </w:rPr>
            </w:pPr>
          </w:p>
          <w:p w:rsidRPr="004C1EB1" w:rsidR="00110D2C" w:rsidP="00110D2C" w:rsidRDefault="00110D2C" w14:paraId="263481D5" w14:textId="77777777">
            <w:pPr>
              <w:numPr>
                <w:ilvl w:val="0"/>
                <w:numId w:val="31"/>
              </w:numPr>
              <w:pBdr>
                <w:top w:val="nil"/>
                <w:left w:val="nil"/>
                <w:bottom w:val="nil"/>
                <w:right w:val="nil"/>
                <w:between w:val="nil"/>
              </w:pBdr>
              <w:spacing w:line="276" w:lineRule="auto"/>
              <w:jc w:val="both"/>
              <w:rPr>
                <w:rFonts w:eastAsia="Arial" w:asciiTheme="minorBidi" w:hAnsiTheme="minorBidi"/>
                <w:color w:val="000000"/>
              </w:rPr>
            </w:pPr>
            <w:r w:rsidRPr="004C1EB1">
              <w:rPr>
                <w:rFonts w:eastAsia="Arial" w:asciiTheme="minorBidi" w:hAnsiTheme="minorBidi"/>
                <w:color w:val="000000"/>
              </w:rPr>
              <w:t xml:space="preserve">GFPP </w:t>
            </w:r>
            <w:r>
              <w:rPr>
                <w:rFonts w:eastAsia="Arial" w:asciiTheme="minorBidi" w:hAnsiTheme="minorBidi"/>
                <w:color w:val="000000"/>
              </w:rPr>
              <w:t>produces seasonal</w:t>
            </w:r>
            <w:r w:rsidRPr="004C1EB1">
              <w:rPr>
                <w:rFonts w:eastAsia="Arial" w:asciiTheme="minorBidi" w:hAnsiTheme="minorBidi"/>
                <w:color w:val="000000"/>
              </w:rPr>
              <w:t xml:space="preserve"> </w:t>
            </w:r>
            <w:hyperlink w:history="1" r:id="rId59">
              <w:r w:rsidRPr="004967A8">
                <w:rPr>
                  <w:rStyle w:val="Hyperlink"/>
                  <w:rFonts w:eastAsia="Arial" w:asciiTheme="minorBidi" w:hAnsiTheme="minorBidi"/>
                </w:rPr>
                <w:t>newsletters</w:t>
              </w:r>
            </w:hyperlink>
            <w:r w:rsidRPr="004C1EB1">
              <w:rPr>
                <w:rFonts w:eastAsia="Arial" w:asciiTheme="minorBidi" w:hAnsiTheme="minorBidi"/>
                <w:color w:val="1155CC"/>
                <w:u w:val="single"/>
              </w:rPr>
              <w:t>,</w:t>
            </w:r>
            <w:r w:rsidRPr="004C1EB1">
              <w:rPr>
                <w:rFonts w:eastAsia="Arial" w:asciiTheme="minorBidi" w:hAnsiTheme="minorBidi"/>
                <w:color w:val="000000"/>
              </w:rPr>
              <w:t xml:space="preserve"> </w:t>
            </w:r>
            <w:r>
              <w:rPr>
                <w:rFonts w:eastAsia="Arial" w:asciiTheme="minorBidi" w:hAnsiTheme="minorBidi"/>
                <w:color w:val="000000"/>
              </w:rPr>
              <w:t>updates its</w:t>
            </w:r>
            <w:r w:rsidRPr="004C1EB1">
              <w:rPr>
                <w:rFonts w:eastAsia="Arial" w:asciiTheme="minorBidi" w:hAnsiTheme="minorBidi"/>
                <w:color w:val="000000"/>
              </w:rPr>
              <w:t xml:space="preserve"> </w:t>
            </w:r>
            <w:hyperlink r:id="rId60">
              <w:r w:rsidRPr="004C1EB1">
                <w:rPr>
                  <w:rFonts w:eastAsia="Arial" w:asciiTheme="minorBidi" w:hAnsiTheme="minorBidi"/>
                  <w:color w:val="1155CC"/>
                  <w:u w:val="single"/>
                </w:rPr>
                <w:t>website</w:t>
              </w:r>
            </w:hyperlink>
            <w:r w:rsidRPr="004C1EB1">
              <w:rPr>
                <w:rFonts w:eastAsia="Arial" w:asciiTheme="minorBidi" w:hAnsiTheme="minorBidi"/>
                <w:color w:val="000000"/>
              </w:rPr>
              <w:t xml:space="preserve"> regularly and shares a wide range of food related posts on Twitter (740 followers). Pubic are encouraged to sing the GFPP </w:t>
            </w:r>
            <w:hyperlink w:history="1" r:id="rId61">
              <w:r w:rsidRPr="004C1EB1">
                <w:rPr>
                  <w:rStyle w:val="Hyperlink"/>
                  <w:rFonts w:eastAsia="Arial" w:asciiTheme="minorBidi" w:hAnsiTheme="minorBidi"/>
                </w:rPr>
                <w:t>Food Charter</w:t>
              </w:r>
            </w:hyperlink>
            <w:r w:rsidRPr="004C1EB1">
              <w:rPr>
                <w:rFonts w:eastAsia="Arial" w:asciiTheme="minorBidi" w:hAnsiTheme="minorBidi"/>
                <w:color w:val="000000"/>
              </w:rPr>
              <w:t xml:space="preserve">. </w:t>
            </w:r>
          </w:p>
          <w:p w:rsidRPr="004C1EB1" w:rsidR="00110D2C" w:rsidP="00110D2C" w:rsidRDefault="00110D2C" w14:paraId="47658239" w14:textId="77777777">
            <w:pPr>
              <w:numPr>
                <w:ilvl w:val="0"/>
                <w:numId w:val="31"/>
              </w:numPr>
              <w:pBdr>
                <w:top w:val="nil"/>
                <w:left w:val="nil"/>
                <w:bottom w:val="nil"/>
                <w:right w:val="nil"/>
                <w:between w:val="nil"/>
              </w:pBdr>
              <w:spacing w:line="276" w:lineRule="auto"/>
              <w:jc w:val="both"/>
              <w:rPr>
                <w:rFonts w:eastAsia="Arial" w:asciiTheme="minorBidi" w:hAnsiTheme="minorBidi"/>
                <w:color w:val="000000"/>
              </w:rPr>
            </w:pPr>
            <w:r w:rsidRPr="004C1EB1">
              <w:rPr>
                <w:rFonts w:eastAsia="Arial" w:asciiTheme="minorBidi" w:hAnsiTheme="minorBidi"/>
                <w:color w:val="000000"/>
              </w:rPr>
              <w:t xml:space="preserve">In 2020 Glasgow was featured in London’s </w:t>
            </w:r>
            <w:hyperlink r:id="rId62">
              <w:r w:rsidRPr="004C1EB1">
                <w:rPr>
                  <w:rFonts w:eastAsia="Arial" w:asciiTheme="minorBidi" w:hAnsiTheme="minorBidi"/>
                  <w:color w:val="1155CC"/>
                  <w:u w:val="single"/>
                </w:rPr>
                <w:t>Jellied Eel Magazine</w:t>
              </w:r>
            </w:hyperlink>
            <w:r w:rsidRPr="004C1EB1">
              <w:rPr>
                <w:rFonts w:eastAsia="Arial" w:asciiTheme="minorBidi" w:hAnsiTheme="minorBidi"/>
                <w:color w:val="000000"/>
              </w:rPr>
              <w:t xml:space="preserve">, </w:t>
            </w:r>
            <w:hyperlink r:id="rId63">
              <w:r w:rsidRPr="004967A8">
                <w:rPr>
                  <w:rFonts w:eastAsia="Arial" w:asciiTheme="minorBidi" w:hAnsiTheme="minorBidi"/>
                  <w:color w:val="0070C0"/>
                  <w:u w:val="single"/>
                </w:rPr>
                <w:t>The Times</w:t>
              </w:r>
            </w:hyperlink>
            <w:r w:rsidRPr="004C1EB1">
              <w:rPr>
                <w:rFonts w:eastAsia="Arial" w:asciiTheme="minorBidi" w:hAnsiTheme="minorBidi"/>
              </w:rPr>
              <w:t xml:space="preserve"> and Glasgow’s COVID-19 emergency related work was presented at various online events and as a </w:t>
            </w:r>
            <w:hyperlink w:history="1" r:id="rId64">
              <w:r w:rsidRPr="004C1EB1">
                <w:rPr>
                  <w:rStyle w:val="Hyperlink"/>
                  <w:rFonts w:eastAsia="Arial" w:asciiTheme="minorBidi" w:hAnsiTheme="minorBidi"/>
                </w:rPr>
                <w:t>SFP case study</w:t>
              </w:r>
            </w:hyperlink>
            <w:r w:rsidRPr="004C1EB1">
              <w:rPr>
                <w:rFonts w:eastAsia="Arial" w:asciiTheme="minorBidi" w:hAnsiTheme="minorBidi"/>
              </w:rPr>
              <w:t xml:space="preserve"> and </w:t>
            </w:r>
            <w:hyperlink w:history="1" r:id="rId65">
              <w:r w:rsidRPr="004C1EB1">
                <w:rPr>
                  <w:rStyle w:val="Hyperlink"/>
                  <w:rFonts w:eastAsia="Arial" w:asciiTheme="minorBidi" w:hAnsiTheme="minorBidi"/>
                </w:rPr>
                <w:t>GCPH</w:t>
              </w:r>
            </w:hyperlink>
            <w:r w:rsidRPr="004C1EB1">
              <w:rPr>
                <w:rFonts w:eastAsia="Arial" w:asciiTheme="minorBidi" w:hAnsiTheme="minorBidi"/>
                <w:color w:val="000000"/>
              </w:rPr>
              <w:t xml:space="preserve"> and </w:t>
            </w:r>
            <w:hyperlink w:history="1" r:id="rId66">
              <w:r w:rsidRPr="004967A8">
                <w:rPr>
                  <w:rStyle w:val="Hyperlink"/>
                  <w:rFonts w:eastAsia="Arial" w:asciiTheme="minorBidi" w:hAnsiTheme="minorBidi"/>
                </w:rPr>
                <w:t>Co-production</w:t>
              </w:r>
            </w:hyperlink>
            <w:r w:rsidRPr="004967A8">
              <w:rPr>
                <w:rFonts w:eastAsia="Arial" w:asciiTheme="minorBidi" w:hAnsiTheme="minorBidi"/>
              </w:rPr>
              <w:t xml:space="preserve"> Scotland</w:t>
            </w:r>
            <w:r>
              <w:rPr>
                <w:rFonts w:eastAsia="Arial" w:asciiTheme="minorBidi" w:hAnsiTheme="minorBidi"/>
              </w:rPr>
              <w:t xml:space="preserve"> blogs.</w:t>
            </w:r>
          </w:p>
          <w:p w:rsidRPr="004C1EB1" w:rsidR="00110D2C" w:rsidP="00110D2C" w:rsidRDefault="00110D2C" w14:paraId="1C41A73E" w14:textId="77777777">
            <w:pPr>
              <w:numPr>
                <w:ilvl w:val="0"/>
                <w:numId w:val="31"/>
              </w:numPr>
              <w:pBdr>
                <w:top w:val="nil"/>
                <w:left w:val="nil"/>
                <w:bottom w:val="nil"/>
                <w:right w:val="nil"/>
                <w:between w:val="nil"/>
              </w:pBdr>
              <w:spacing w:line="276" w:lineRule="auto"/>
              <w:jc w:val="both"/>
              <w:rPr>
                <w:rFonts w:eastAsia="Arial" w:asciiTheme="minorBidi" w:hAnsiTheme="minorBidi"/>
                <w:highlight w:val="white"/>
              </w:rPr>
            </w:pPr>
            <w:r w:rsidRPr="004C1EB1">
              <w:rPr>
                <w:rFonts w:eastAsia="Arial" w:asciiTheme="minorBidi" w:hAnsiTheme="minorBidi"/>
              </w:rPr>
              <w:t>Many other organisations produce and share food related newsletters/social media content</w:t>
            </w:r>
            <w:r>
              <w:rPr>
                <w:rFonts w:eastAsia="Arial" w:asciiTheme="minorBidi" w:hAnsiTheme="minorBidi"/>
              </w:rPr>
              <w:t xml:space="preserve"> </w:t>
            </w:r>
            <w:r w:rsidRPr="004C1EB1">
              <w:rPr>
                <w:rFonts w:eastAsia="Arial" w:asciiTheme="minorBidi" w:hAnsiTheme="minorBidi"/>
              </w:rPr>
              <w:t>regular</w:t>
            </w:r>
            <w:r>
              <w:rPr>
                <w:rFonts w:eastAsia="Arial" w:asciiTheme="minorBidi" w:hAnsiTheme="minorBidi"/>
              </w:rPr>
              <w:t>ly:</w:t>
            </w:r>
            <w:r w:rsidRPr="004C1EB1">
              <w:rPr>
                <w:rFonts w:eastAsia="Arial" w:asciiTheme="minorBidi" w:hAnsiTheme="minorBidi"/>
              </w:rPr>
              <w:t xml:space="preserve"> </w:t>
            </w:r>
            <w:hyperlink w:history="1" r:id="rId67">
              <w:r w:rsidRPr="004C1EB1">
                <w:rPr>
                  <w:rStyle w:val="Hyperlink"/>
                  <w:rFonts w:eastAsia="Arial" w:asciiTheme="minorBidi" w:hAnsiTheme="minorBidi"/>
                </w:rPr>
                <w:t>Zero Waste Scotland</w:t>
              </w:r>
            </w:hyperlink>
            <w:r w:rsidRPr="004C1EB1">
              <w:rPr>
                <w:rFonts w:eastAsia="Arial" w:asciiTheme="minorBidi" w:hAnsiTheme="minorBidi"/>
              </w:rPr>
              <w:t xml:space="preserve">, </w:t>
            </w:r>
            <w:hyperlink w:history="1" r:id="rId68">
              <w:r w:rsidRPr="004C1EB1">
                <w:rPr>
                  <w:rStyle w:val="Hyperlink"/>
                  <w:rFonts w:eastAsia="Arial" w:asciiTheme="minorBidi" w:hAnsiTheme="minorBidi"/>
                </w:rPr>
                <w:t>Community Food and Health Scotland</w:t>
              </w:r>
            </w:hyperlink>
            <w:r w:rsidRPr="004C1EB1">
              <w:rPr>
                <w:rFonts w:eastAsia="Arial" w:asciiTheme="minorBidi" w:hAnsiTheme="minorBidi"/>
              </w:rPr>
              <w:t xml:space="preserve">, </w:t>
            </w:r>
            <w:hyperlink w:history="1" r:id="rId69">
              <w:r w:rsidRPr="004C1EB1">
                <w:rPr>
                  <w:rStyle w:val="Hyperlink"/>
                  <w:rFonts w:eastAsia="Arial" w:asciiTheme="minorBidi" w:hAnsiTheme="minorBidi"/>
                </w:rPr>
                <w:t>Nourish Scotland</w:t>
              </w:r>
            </w:hyperlink>
            <w:r w:rsidRPr="004C1EB1">
              <w:rPr>
                <w:rFonts w:eastAsia="Arial" w:asciiTheme="minorBidi" w:hAnsiTheme="minorBidi"/>
              </w:rPr>
              <w:t xml:space="preserve">, </w:t>
            </w:r>
            <w:hyperlink w:history="1" r:id="rId70">
              <w:r w:rsidRPr="004C1EB1">
                <w:rPr>
                  <w:rStyle w:val="Hyperlink"/>
                  <w:rFonts w:eastAsia="Arial" w:asciiTheme="minorBidi" w:hAnsiTheme="minorBidi"/>
                </w:rPr>
                <w:t>Obesity Action Scotland</w:t>
              </w:r>
            </w:hyperlink>
            <w:r w:rsidRPr="004C1EB1">
              <w:rPr>
                <w:rFonts w:eastAsia="Arial" w:asciiTheme="minorBidi" w:hAnsiTheme="minorBidi"/>
              </w:rPr>
              <w:t xml:space="preserve">, </w:t>
            </w:r>
            <w:hyperlink w:history="1" r:id="rId71">
              <w:r w:rsidRPr="004C1EB1">
                <w:rPr>
                  <w:rStyle w:val="Hyperlink"/>
                  <w:rFonts w:eastAsia="Arial" w:asciiTheme="minorBidi" w:hAnsiTheme="minorBidi"/>
                </w:rPr>
                <w:t>College of Social Sciences</w:t>
              </w:r>
            </w:hyperlink>
            <w:r w:rsidRPr="004C1EB1">
              <w:rPr>
                <w:rFonts w:eastAsia="Arial" w:asciiTheme="minorBidi" w:hAnsiTheme="minorBidi"/>
              </w:rPr>
              <w:t xml:space="preserve">, </w:t>
            </w:r>
            <w:hyperlink w:history="1" r:id="rId72">
              <w:r w:rsidRPr="004C1EB1">
                <w:rPr>
                  <w:rStyle w:val="Hyperlink"/>
                  <w:rFonts w:eastAsia="Arial" w:asciiTheme="minorBidi" w:hAnsiTheme="minorBidi"/>
                </w:rPr>
                <w:t>Slow Food Glasgow</w:t>
              </w:r>
            </w:hyperlink>
            <w:r>
              <w:rPr>
                <w:rFonts w:asciiTheme="minorBidi" w:hAnsiTheme="minorBidi"/>
              </w:rPr>
              <w:t xml:space="preserve">, </w:t>
            </w:r>
            <w:hyperlink w:history="1" r:id="rId73">
              <w:r w:rsidRPr="004E0569">
                <w:rPr>
                  <w:rStyle w:val="Hyperlink"/>
                  <w:rFonts w:asciiTheme="minorBidi" w:hAnsiTheme="minorBidi"/>
                </w:rPr>
                <w:t>Glasgow Social Enterprise Network,</w:t>
              </w:r>
            </w:hyperlink>
            <w:r>
              <w:rPr>
                <w:rFonts w:asciiTheme="minorBidi" w:hAnsiTheme="minorBidi"/>
              </w:rPr>
              <w:t xml:space="preserve"> </w:t>
            </w:r>
            <w:hyperlink w:history="1" r:id="rId74">
              <w:r w:rsidRPr="000032BE">
                <w:rPr>
                  <w:rStyle w:val="Hyperlink"/>
                  <w:rFonts w:asciiTheme="minorBidi" w:hAnsiTheme="minorBidi"/>
                </w:rPr>
                <w:t>Glasgow Allotment Forum</w:t>
              </w:r>
            </w:hyperlink>
            <w:r w:rsidRPr="004C1EB1">
              <w:rPr>
                <w:rFonts w:asciiTheme="minorBidi" w:hAnsiTheme="minorBidi"/>
              </w:rPr>
              <w:t xml:space="preserve"> reaching thousands of people every month.</w:t>
            </w:r>
          </w:p>
          <w:bookmarkStart w:name="_Hlk68858962" w:id="3"/>
          <w:p w:rsidRPr="004C1EB1" w:rsidR="00110D2C" w:rsidP="00110D2C" w:rsidRDefault="00110D2C" w14:paraId="1DB9A388" w14:textId="77777777">
            <w:pPr>
              <w:numPr>
                <w:ilvl w:val="0"/>
                <w:numId w:val="31"/>
              </w:numPr>
              <w:pBdr>
                <w:top w:val="nil"/>
                <w:left w:val="nil"/>
                <w:bottom w:val="nil"/>
                <w:right w:val="nil"/>
                <w:between w:val="nil"/>
              </w:pBdr>
              <w:spacing w:line="276" w:lineRule="auto"/>
              <w:jc w:val="both"/>
              <w:rPr>
                <w:rFonts w:eastAsia="Arial" w:asciiTheme="minorBidi" w:hAnsiTheme="minorBidi"/>
                <w:color w:val="000000"/>
              </w:rPr>
            </w:pPr>
            <w:r>
              <w:fldChar w:fldCharType="begin"/>
            </w:r>
            <w:r>
              <w:instrText>HYPERLINK "https://glasgowfood.net/"</w:instrText>
            </w:r>
            <w:r>
              <w:fldChar w:fldCharType="separate"/>
            </w:r>
            <w:r w:rsidRPr="004C1EB1">
              <w:rPr>
                <w:rStyle w:val="Hyperlink"/>
                <w:rFonts w:asciiTheme="minorBidi" w:hAnsiTheme="minorBidi"/>
                <w:highlight w:val="white"/>
              </w:rPr>
              <w:t>Glasgow Community Food Network</w:t>
            </w:r>
            <w:r>
              <w:rPr>
                <w:rStyle w:val="Hyperlink"/>
                <w:rFonts w:asciiTheme="minorBidi" w:hAnsiTheme="minorBidi"/>
                <w:highlight w:val="white"/>
              </w:rPr>
              <w:fldChar w:fldCharType="end"/>
            </w:r>
            <w:r w:rsidRPr="004C1EB1">
              <w:rPr>
                <w:rFonts w:asciiTheme="minorBidi" w:hAnsiTheme="minorBidi"/>
                <w:highlight w:val="white"/>
              </w:rPr>
              <w:t xml:space="preserve"> (GCFN) </w:t>
            </w:r>
            <w:r>
              <w:rPr>
                <w:rFonts w:eastAsia="Arial" w:asciiTheme="minorBidi" w:hAnsiTheme="minorBidi"/>
              </w:rPr>
              <w:t xml:space="preserve">run </w:t>
            </w:r>
            <w:r w:rsidRPr="004C1EB1">
              <w:rPr>
                <w:rFonts w:eastAsia="Arial" w:asciiTheme="minorBidi" w:hAnsiTheme="minorBidi"/>
                <w:color w:val="000000"/>
              </w:rPr>
              <w:t xml:space="preserve">the </w:t>
            </w:r>
            <w:hyperlink w:history="1" r:id="rId75">
              <w:r w:rsidRPr="004C1EB1">
                <w:rPr>
                  <w:rStyle w:val="Hyperlink"/>
                  <w:rFonts w:eastAsia="Arial" w:asciiTheme="minorBidi" w:hAnsiTheme="minorBidi"/>
                </w:rPr>
                <w:t>Veg Cities</w:t>
              </w:r>
            </w:hyperlink>
            <w:r w:rsidRPr="004C1EB1">
              <w:rPr>
                <w:rFonts w:eastAsia="Arial" w:asciiTheme="minorBidi" w:hAnsiTheme="minorBidi"/>
                <w:color w:val="000000"/>
              </w:rPr>
              <w:t xml:space="preserve"> campaign. This includes events such as </w:t>
            </w:r>
            <w:hyperlink w:history="1" r:id="rId76">
              <w:r w:rsidRPr="004C1EB1">
                <w:rPr>
                  <w:rStyle w:val="Hyperlink"/>
                  <w:rFonts w:eastAsia="Arial" w:asciiTheme="minorBidi" w:hAnsiTheme="minorBidi"/>
                </w:rPr>
                <w:t>Chefs Challenge</w:t>
              </w:r>
            </w:hyperlink>
            <w:r w:rsidRPr="004C1EB1">
              <w:rPr>
                <w:rFonts w:eastAsia="Arial" w:asciiTheme="minorBidi" w:hAnsiTheme="minorBidi"/>
                <w:color w:val="000000"/>
              </w:rPr>
              <w:t xml:space="preserve"> using locally grown vegetables. </w:t>
            </w:r>
            <w:bookmarkStart w:name="_Hlk68615692" w:id="4"/>
            <w:r w:rsidRPr="004C1EB1">
              <w:rPr>
                <w:rFonts w:eastAsia="Arial" w:asciiTheme="minorBidi" w:hAnsiTheme="minorBidi"/>
              </w:rPr>
              <w:t>Since 2018 50 restaurants and 20 growing spaces have taken part in this yearly competition</w:t>
            </w:r>
            <w:r>
              <w:rPr>
                <w:rFonts w:eastAsia="Arial" w:asciiTheme="minorBidi" w:hAnsiTheme="minorBidi"/>
              </w:rPr>
              <w:t xml:space="preserve"> </w:t>
            </w:r>
            <w:r w:rsidRPr="004C1EB1">
              <w:rPr>
                <w:rFonts w:eastAsia="Arial" w:asciiTheme="minorBidi" w:hAnsiTheme="minorBidi"/>
              </w:rPr>
              <w:t>attract</w:t>
            </w:r>
            <w:r>
              <w:rPr>
                <w:rFonts w:eastAsia="Arial" w:asciiTheme="minorBidi" w:hAnsiTheme="minorBidi"/>
              </w:rPr>
              <w:t>ing</w:t>
            </w:r>
            <w:r w:rsidRPr="004C1EB1">
              <w:rPr>
                <w:rFonts w:eastAsia="Arial" w:asciiTheme="minorBidi" w:hAnsiTheme="minorBidi"/>
              </w:rPr>
              <w:t xml:space="preserve"> g</w:t>
            </w:r>
            <w:r>
              <w:rPr>
                <w:rFonts w:eastAsia="Arial" w:asciiTheme="minorBidi" w:hAnsiTheme="minorBidi"/>
              </w:rPr>
              <w:t>reat</w:t>
            </w:r>
            <w:r w:rsidRPr="004C1EB1">
              <w:rPr>
                <w:rFonts w:eastAsia="Arial" w:asciiTheme="minorBidi" w:hAnsiTheme="minorBidi"/>
              </w:rPr>
              <w:t xml:space="preserve"> media coverage and local interest.</w:t>
            </w:r>
            <w:bookmarkEnd w:id="4"/>
          </w:p>
          <w:bookmarkEnd w:id="3"/>
          <w:p w:rsidRPr="004C1EB1" w:rsidR="00110D2C" w:rsidP="00110D2C" w:rsidRDefault="00110D2C" w14:paraId="75C3601C" w14:textId="77777777">
            <w:pPr>
              <w:numPr>
                <w:ilvl w:val="0"/>
                <w:numId w:val="31"/>
              </w:numPr>
              <w:pBdr>
                <w:top w:val="nil"/>
                <w:left w:val="nil"/>
                <w:bottom w:val="nil"/>
                <w:right w:val="nil"/>
                <w:between w:val="nil"/>
              </w:pBdr>
              <w:spacing w:line="276" w:lineRule="auto"/>
              <w:jc w:val="both"/>
              <w:rPr>
                <w:rStyle w:val="Hyperlink"/>
                <w:rFonts w:eastAsia="Arial" w:asciiTheme="minorBidi" w:hAnsiTheme="minorBidi"/>
                <w:color w:val="000000"/>
              </w:rPr>
            </w:pPr>
            <w:r w:rsidRPr="004C1EB1">
              <w:rPr>
                <w:rFonts w:eastAsia="Arial" w:asciiTheme="minorBidi" w:hAnsiTheme="minorBidi"/>
              </w:rPr>
              <w:t xml:space="preserve">North Glasgow Community Food Initiative ran the </w:t>
            </w:r>
            <w:hyperlink w:history="1" r:id="rId77">
              <w:r w:rsidRPr="004C1EB1">
                <w:rPr>
                  <w:rStyle w:val="Hyperlink"/>
                  <w:rFonts w:eastAsia="Arial" w:asciiTheme="minorBidi" w:hAnsiTheme="minorBidi"/>
                </w:rPr>
                <w:t>Glasgow Sugar Smart Campaign</w:t>
              </w:r>
            </w:hyperlink>
            <w:r w:rsidRPr="004C1EB1">
              <w:rPr>
                <w:rFonts w:eastAsia="Arial" w:asciiTheme="minorBidi" w:hAnsiTheme="minorBidi"/>
              </w:rPr>
              <w:t xml:space="preserve"> in 2017. It </w:t>
            </w:r>
            <w:r w:rsidRPr="004C1EB1">
              <w:rPr>
                <w:rFonts w:asciiTheme="minorBidi" w:hAnsiTheme="minorBidi"/>
                <w:color w:val="222222"/>
              </w:rPr>
              <w:t>was supported by local councillors/GCC staff, NHS health improvement staff, CFHS</w:t>
            </w:r>
            <w:r>
              <w:rPr>
                <w:rFonts w:asciiTheme="minorBidi" w:hAnsiTheme="minorBidi"/>
                <w:color w:val="222222"/>
              </w:rPr>
              <w:t>,</w:t>
            </w:r>
            <w:r w:rsidRPr="004C1EB1">
              <w:rPr>
                <w:rFonts w:asciiTheme="minorBidi" w:hAnsiTheme="minorBidi"/>
                <w:color w:val="222222"/>
              </w:rPr>
              <w:t xml:space="preserve"> </w:t>
            </w:r>
            <w:proofErr w:type="spellStart"/>
            <w:r w:rsidRPr="004C1EB1">
              <w:rPr>
                <w:rFonts w:asciiTheme="minorBidi" w:hAnsiTheme="minorBidi"/>
                <w:color w:val="222222"/>
              </w:rPr>
              <w:t>Partick</w:t>
            </w:r>
            <w:proofErr w:type="spellEnd"/>
            <w:r w:rsidRPr="004C1EB1">
              <w:rPr>
                <w:rFonts w:asciiTheme="minorBidi" w:hAnsiTheme="minorBidi"/>
                <w:color w:val="222222"/>
              </w:rPr>
              <w:t xml:space="preserve"> Thistle Football Club and the </w:t>
            </w:r>
            <w:hyperlink w:history="1" r:id="rId78">
              <w:r w:rsidRPr="004C1EB1">
                <w:rPr>
                  <w:rStyle w:val="Hyperlink"/>
                  <w:rFonts w:asciiTheme="minorBidi" w:hAnsiTheme="minorBidi"/>
                </w:rPr>
                <w:t>Evening Times</w:t>
              </w:r>
            </w:hyperlink>
          </w:p>
          <w:p w:rsidRPr="004C1EB1" w:rsidR="00110D2C" w:rsidP="00110D2C" w:rsidRDefault="00110D2C" w14:paraId="634B0BDB" w14:textId="77777777">
            <w:pPr>
              <w:numPr>
                <w:ilvl w:val="0"/>
                <w:numId w:val="31"/>
              </w:numPr>
              <w:pBdr>
                <w:top w:val="nil"/>
                <w:left w:val="nil"/>
                <w:bottom w:val="nil"/>
                <w:right w:val="nil"/>
                <w:between w:val="nil"/>
              </w:pBdr>
              <w:spacing w:line="276" w:lineRule="auto"/>
              <w:jc w:val="both"/>
              <w:rPr>
                <w:rFonts w:eastAsia="Arial" w:asciiTheme="minorBidi" w:hAnsiTheme="minorBidi"/>
              </w:rPr>
            </w:pPr>
            <w:r w:rsidRPr="004C1EB1">
              <w:rPr>
                <w:rFonts w:eastAsia="Arial" w:asciiTheme="minorBidi" w:hAnsiTheme="minorBidi"/>
              </w:rPr>
              <w:t xml:space="preserve">Zero Waste Scotland organised high profile public facing </w:t>
            </w:r>
            <w:hyperlink r:id="rId79">
              <w:r w:rsidRPr="007636B9">
                <w:rPr>
                  <w:rFonts w:eastAsia="Arial" w:asciiTheme="minorBidi" w:hAnsiTheme="minorBidi"/>
                  <w:color w:val="0070C0"/>
                  <w:u w:val="single"/>
                </w:rPr>
                <w:t xml:space="preserve">Love food Hate Waste </w:t>
              </w:r>
            </w:hyperlink>
            <w:r w:rsidRPr="004C1EB1">
              <w:rPr>
                <w:rFonts w:eastAsia="Arial" w:asciiTheme="minorBidi" w:hAnsiTheme="minorBidi"/>
              </w:rPr>
              <w:t xml:space="preserve">campaigns in Glasgow schools and as part of the </w:t>
            </w:r>
            <w:r w:rsidRPr="004C1EB1">
              <w:rPr>
                <w:rFonts w:asciiTheme="minorBidi" w:hAnsiTheme="minorBidi"/>
                <w:lang w:eastAsia="en-GB"/>
              </w:rPr>
              <w:t xml:space="preserve">Glasgow Eat &amp; Drink food festival in </w:t>
            </w:r>
            <w:hyperlink w:history="1" r:id="rId80">
              <w:r w:rsidRPr="004C1EB1">
                <w:rPr>
                  <w:rStyle w:val="Hyperlink"/>
                  <w:rFonts w:asciiTheme="minorBidi" w:hAnsiTheme="minorBidi"/>
                  <w:lang w:eastAsia="en-GB"/>
                </w:rPr>
                <w:t>2017</w:t>
              </w:r>
            </w:hyperlink>
            <w:r w:rsidRPr="004C1EB1">
              <w:rPr>
                <w:rFonts w:asciiTheme="minorBidi" w:hAnsiTheme="minorBidi"/>
                <w:lang w:eastAsia="en-GB"/>
              </w:rPr>
              <w:t xml:space="preserve"> and </w:t>
            </w:r>
            <w:hyperlink w:history="1" r:id="rId81">
              <w:r w:rsidRPr="004C1EB1">
                <w:rPr>
                  <w:rStyle w:val="Hyperlink"/>
                  <w:rFonts w:asciiTheme="minorBidi" w:hAnsiTheme="minorBidi"/>
                  <w:lang w:eastAsia="en-GB"/>
                </w:rPr>
                <w:t>2018</w:t>
              </w:r>
            </w:hyperlink>
            <w:r>
              <w:rPr>
                <w:rFonts w:asciiTheme="minorBidi" w:hAnsiTheme="minorBidi"/>
                <w:lang w:eastAsia="en-GB"/>
              </w:rPr>
              <w:t xml:space="preserve"> r</w:t>
            </w:r>
            <w:r w:rsidRPr="004C1EB1">
              <w:rPr>
                <w:rFonts w:asciiTheme="minorBidi" w:hAnsiTheme="minorBidi"/>
                <w:lang w:eastAsia="en-GB"/>
              </w:rPr>
              <w:t>eaching 4,000</w:t>
            </w:r>
            <w:r>
              <w:rPr>
                <w:rFonts w:asciiTheme="minorBidi" w:hAnsiTheme="minorBidi"/>
                <w:lang w:eastAsia="en-GB"/>
              </w:rPr>
              <w:t>pp</w:t>
            </w:r>
            <w:r w:rsidRPr="004C1EB1">
              <w:rPr>
                <w:rFonts w:asciiTheme="minorBidi" w:hAnsiTheme="minorBidi"/>
                <w:lang w:eastAsia="en-GB"/>
              </w:rPr>
              <w:t xml:space="preserve"> with 1-2-1 conversations and </w:t>
            </w:r>
            <w:r>
              <w:rPr>
                <w:rFonts w:asciiTheme="minorBidi" w:hAnsiTheme="minorBidi"/>
                <w:lang w:eastAsia="en-GB"/>
              </w:rPr>
              <w:t xml:space="preserve">footfall of over </w:t>
            </w:r>
            <w:r w:rsidRPr="004C1EB1">
              <w:rPr>
                <w:rFonts w:asciiTheme="minorBidi" w:hAnsiTheme="minorBidi"/>
                <w:lang w:eastAsia="en-GB"/>
              </w:rPr>
              <w:t>81,</w:t>
            </w:r>
            <w:r>
              <w:rPr>
                <w:rFonts w:asciiTheme="minorBidi" w:hAnsiTheme="minorBidi"/>
                <w:lang w:eastAsia="en-GB"/>
              </w:rPr>
              <w:t xml:space="preserve">000pp </w:t>
            </w:r>
            <w:r w:rsidRPr="004C1EB1">
              <w:rPr>
                <w:rFonts w:asciiTheme="minorBidi" w:hAnsiTheme="minorBidi"/>
                <w:lang w:eastAsia="en-GB"/>
              </w:rPr>
              <w:t>(</w:t>
            </w:r>
            <w:r>
              <w:rPr>
                <w:rFonts w:asciiTheme="minorBidi" w:hAnsiTheme="minorBidi"/>
                <w:lang w:eastAsia="en-GB"/>
              </w:rPr>
              <w:t xml:space="preserve">Glasgow </w:t>
            </w:r>
            <w:r w:rsidRPr="004C1EB1">
              <w:rPr>
                <w:rFonts w:asciiTheme="minorBidi" w:hAnsiTheme="minorBidi"/>
                <w:lang w:eastAsia="en-GB"/>
              </w:rPr>
              <w:t xml:space="preserve">social media following </w:t>
            </w:r>
            <w:r>
              <w:rPr>
                <w:rFonts w:asciiTheme="minorBidi" w:hAnsiTheme="minorBidi"/>
                <w:lang w:eastAsia="en-GB"/>
              </w:rPr>
              <w:t>is</w:t>
            </w:r>
            <w:r w:rsidRPr="004C1EB1">
              <w:rPr>
                <w:rFonts w:asciiTheme="minorBidi" w:hAnsiTheme="minorBidi"/>
                <w:lang w:eastAsia="en-GB"/>
              </w:rPr>
              <w:t xml:space="preserve"> 6000</w:t>
            </w:r>
            <w:r>
              <w:rPr>
                <w:rFonts w:asciiTheme="minorBidi" w:hAnsiTheme="minorBidi"/>
                <w:lang w:eastAsia="en-GB"/>
              </w:rPr>
              <w:t>pp)</w:t>
            </w:r>
          </w:p>
          <w:p w:rsidRPr="004C1EB1" w:rsidR="00110D2C" w:rsidP="00110D2C" w:rsidRDefault="00110D2C" w14:paraId="5112A9CC" w14:textId="77777777">
            <w:pPr>
              <w:numPr>
                <w:ilvl w:val="0"/>
                <w:numId w:val="31"/>
              </w:numPr>
              <w:pBdr>
                <w:top w:val="nil"/>
                <w:left w:val="nil"/>
                <w:bottom w:val="nil"/>
                <w:right w:val="nil"/>
                <w:between w:val="nil"/>
              </w:pBdr>
              <w:spacing w:line="276" w:lineRule="auto"/>
              <w:jc w:val="both"/>
              <w:rPr>
                <w:rFonts w:eastAsia="Arial" w:asciiTheme="minorBidi" w:hAnsiTheme="minorBidi"/>
                <w:highlight w:val="white"/>
              </w:rPr>
            </w:pPr>
            <w:r w:rsidRPr="004C1EB1">
              <w:rPr>
                <w:rFonts w:eastAsia="Arial" w:asciiTheme="minorBidi" w:hAnsiTheme="minorBidi"/>
                <w:highlight w:val="white"/>
              </w:rPr>
              <w:t>A local filmmaker</w:t>
            </w:r>
            <w:r>
              <w:rPr>
                <w:rFonts w:eastAsia="Arial" w:asciiTheme="minorBidi" w:hAnsiTheme="minorBidi"/>
                <w:highlight w:val="white"/>
              </w:rPr>
              <w:t xml:space="preserve">, </w:t>
            </w:r>
            <w:r w:rsidRPr="004C1EB1">
              <w:rPr>
                <w:rFonts w:eastAsia="Arial" w:asciiTheme="minorBidi" w:hAnsiTheme="minorBidi"/>
                <w:highlight w:val="white"/>
              </w:rPr>
              <w:t>Zev Robinson</w:t>
            </w:r>
            <w:r>
              <w:rPr>
                <w:rFonts w:eastAsia="Arial" w:asciiTheme="minorBidi" w:hAnsiTheme="minorBidi"/>
                <w:highlight w:val="white"/>
              </w:rPr>
              <w:t xml:space="preserve">, </w:t>
            </w:r>
            <w:r w:rsidRPr="004C1EB1">
              <w:rPr>
                <w:rFonts w:eastAsia="Arial" w:asciiTheme="minorBidi" w:hAnsiTheme="minorBidi"/>
                <w:highlight w:val="white"/>
              </w:rPr>
              <w:t xml:space="preserve">has been working in Glasgow with community food organisations to produce a series of </w:t>
            </w:r>
            <w:hyperlink r:id="rId82">
              <w:r w:rsidRPr="004C1EB1">
                <w:rPr>
                  <w:rFonts w:eastAsia="Arial" w:asciiTheme="minorBidi" w:hAnsiTheme="minorBidi"/>
                  <w:color w:val="1155CC"/>
                  <w:highlight w:val="white"/>
                  <w:u w:val="single"/>
                </w:rPr>
                <w:t>short films</w:t>
              </w:r>
            </w:hyperlink>
            <w:r w:rsidRPr="004C1EB1">
              <w:rPr>
                <w:rFonts w:eastAsia="Arial" w:asciiTheme="minorBidi" w:hAnsiTheme="minorBidi"/>
                <w:highlight w:val="white"/>
              </w:rPr>
              <w:t xml:space="preserve"> about ‘the Glasgow Diet’ to stimulate discussion about </w:t>
            </w:r>
            <w:r>
              <w:rPr>
                <w:rFonts w:eastAsia="Arial" w:asciiTheme="minorBidi" w:hAnsiTheme="minorBidi"/>
                <w:highlight w:val="white"/>
              </w:rPr>
              <w:t>the food system</w:t>
            </w:r>
            <w:r w:rsidRPr="004C1EB1">
              <w:rPr>
                <w:rFonts w:eastAsia="Arial" w:asciiTheme="minorBidi" w:hAnsiTheme="minorBidi"/>
                <w:highlight w:val="white"/>
              </w:rPr>
              <w:t xml:space="preserve">. In 2019 he organised </w:t>
            </w:r>
            <w:r>
              <w:rPr>
                <w:rFonts w:eastAsia="Arial" w:asciiTheme="minorBidi" w:hAnsiTheme="minorBidi"/>
                <w:highlight w:val="white"/>
              </w:rPr>
              <w:t>3</w:t>
            </w:r>
            <w:r w:rsidRPr="004C1EB1">
              <w:rPr>
                <w:rFonts w:eastAsia="Arial" w:asciiTheme="minorBidi" w:hAnsiTheme="minorBidi"/>
                <w:highlight w:val="white"/>
              </w:rPr>
              <w:t xml:space="preserve"> </w:t>
            </w:r>
            <w:hyperlink r:id="rId83">
              <w:r w:rsidRPr="004C1EB1">
                <w:rPr>
                  <w:rFonts w:eastAsia="Arial" w:asciiTheme="minorBidi" w:hAnsiTheme="minorBidi"/>
                  <w:color w:val="1155CC"/>
                  <w:highlight w:val="white"/>
                  <w:u w:val="single"/>
                </w:rPr>
                <w:t>public film showing</w:t>
              </w:r>
            </w:hyperlink>
            <w:r>
              <w:rPr>
                <w:rFonts w:eastAsia="Arial" w:asciiTheme="minorBidi" w:hAnsiTheme="minorBidi"/>
                <w:color w:val="1155CC"/>
                <w:highlight w:val="white"/>
                <w:u w:val="single"/>
              </w:rPr>
              <w:t>s</w:t>
            </w:r>
            <w:r>
              <w:rPr>
                <w:rFonts w:eastAsia="Arial" w:asciiTheme="minorBidi" w:hAnsiTheme="minorBidi"/>
                <w:highlight w:val="white"/>
              </w:rPr>
              <w:t>/</w:t>
            </w:r>
            <w:r w:rsidRPr="004C1EB1">
              <w:rPr>
                <w:rFonts w:eastAsia="Arial" w:asciiTheme="minorBidi" w:hAnsiTheme="minorBidi"/>
                <w:highlight w:val="white"/>
              </w:rPr>
              <w:t>Q&amp;A to discuss the issues raised</w:t>
            </w:r>
            <w:r>
              <w:rPr>
                <w:rFonts w:eastAsia="Arial" w:asciiTheme="minorBidi" w:hAnsiTheme="minorBidi"/>
                <w:highlight w:val="white"/>
              </w:rPr>
              <w:t xml:space="preserve"> (70pp) </w:t>
            </w:r>
            <w:r w:rsidRPr="004C1EB1">
              <w:rPr>
                <w:rFonts w:eastAsia="Arial" w:asciiTheme="minorBidi" w:hAnsiTheme="minorBidi"/>
                <w:highlight w:val="white"/>
              </w:rPr>
              <w:t xml:space="preserve">and an </w:t>
            </w:r>
            <w:hyperlink r:id="rId84">
              <w:r w:rsidRPr="004C1EB1">
                <w:rPr>
                  <w:rFonts w:eastAsia="Arial" w:asciiTheme="minorBidi" w:hAnsiTheme="minorBidi"/>
                  <w:color w:val="1155CC"/>
                  <w:highlight w:val="white"/>
                  <w:u w:val="single"/>
                </w:rPr>
                <w:t>online event</w:t>
              </w:r>
            </w:hyperlink>
            <w:r w:rsidRPr="004C1EB1">
              <w:rPr>
                <w:rFonts w:eastAsia="Arial" w:asciiTheme="minorBidi" w:hAnsiTheme="minorBidi"/>
                <w:highlight w:val="white"/>
              </w:rPr>
              <w:t xml:space="preserve"> in 2020. </w:t>
            </w:r>
            <w:r>
              <w:rPr>
                <w:rFonts w:eastAsia="Arial" w:asciiTheme="minorBidi" w:hAnsiTheme="minorBidi"/>
                <w:highlight w:val="white"/>
              </w:rPr>
              <w:t>F</w:t>
            </w:r>
            <w:r w:rsidRPr="004C1EB1">
              <w:rPr>
                <w:rFonts w:eastAsia="Arial" w:asciiTheme="minorBidi" w:hAnsiTheme="minorBidi"/>
                <w:highlight w:val="white"/>
              </w:rPr>
              <w:t xml:space="preserve">ilms </w:t>
            </w:r>
            <w:r>
              <w:rPr>
                <w:rFonts w:eastAsia="Arial" w:asciiTheme="minorBidi" w:hAnsiTheme="minorBidi"/>
                <w:highlight w:val="white"/>
              </w:rPr>
              <w:t xml:space="preserve">are publicised </w:t>
            </w:r>
            <w:r w:rsidRPr="004C1EB1">
              <w:rPr>
                <w:rFonts w:eastAsia="Arial" w:asciiTheme="minorBidi" w:hAnsiTheme="minorBidi"/>
                <w:highlight w:val="white"/>
              </w:rPr>
              <w:t xml:space="preserve">through GCFN/GFPP and local community </w:t>
            </w:r>
            <w:r>
              <w:rPr>
                <w:rFonts w:eastAsia="Arial" w:asciiTheme="minorBidi" w:hAnsiTheme="minorBidi"/>
                <w:highlight w:val="white"/>
              </w:rPr>
              <w:t>is encouraged to use them</w:t>
            </w:r>
            <w:r w:rsidRPr="004C1EB1">
              <w:rPr>
                <w:rFonts w:eastAsia="Arial" w:asciiTheme="minorBidi" w:hAnsiTheme="minorBidi"/>
                <w:highlight w:val="white"/>
              </w:rPr>
              <w:t>. His films have included food developments during Covid</w:t>
            </w:r>
            <w:r>
              <w:rPr>
                <w:rFonts w:eastAsia="Arial" w:asciiTheme="minorBidi" w:hAnsiTheme="minorBidi"/>
                <w:highlight w:val="white"/>
              </w:rPr>
              <w:t>-19</w:t>
            </w:r>
            <w:r w:rsidRPr="004C1EB1">
              <w:rPr>
                <w:rFonts w:eastAsia="Arial" w:asciiTheme="minorBidi" w:hAnsiTheme="minorBidi"/>
                <w:highlight w:val="white"/>
              </w:rPr>
              <w:t xml:space="preserve"> and have been viewed in Glasgow and other parts of the world by </w:t>
            </w:r>
            <w:r>
              <w:rPr>
                <w:rFonts w:eastAsia="Arial" w:asciiTheme="minorBidi" w:hAnsiTheme="minorBidi"/>
                <w:highlight w:val="white"/>
              </w:rPr>
              <w:t xml:space="preserve">~ </w:t>
            </w:r>
            <w:r w:rsidRPr="004C1EB1">
              <w:rPr>
                <w:rFonts w:eastAsia="Arial" w:asciiTheme="minorBidi" w:hAnsiTheme="minorBidi"/>
                <w:highlight w:val="white"/>
              </w:rPr>
              <w:t xml:space="preserve">5000 </w:t>
            </w:r>
            <w:proofErr w:type="gramStart"/>
            <w:r w:rsidRPr="004C1EB1">
              <w:rPr>
                <w:rFonts w:eastAsia="Arial" w:asciiTheme="minorBidi" w:hAnsiTheme="minorBidi"/>
                <w:highlight w:val="white"/>
              </w:rPr>
              <w:t>people</w:t>
            </w:r>
            <w:proofErr w:type="gramEnd"/>
          </w:p>
          <w:p w:rsidRPr="004C1EB1" w:rsidR="00110D2C" w:rsidP="00110D2C" w:rsidRDefault="00110D2C" w14:paraId="5408DDC3" w14:textId="77777777">
            <w:pPr>
              <w:numPr>
                <w:ilvl w:val="0"/>
                <w:numId w:val="31"/>
              </w:numPr>
              <w:spacing w:line="276" w:lineRule="auto"/>
              <w:jc w:val="both"/>
              <w:rPr>
                <w:rFonts w:eastAsia="Arial" w:asciiTheme="minorBidi" w:hAnsiTheme="minorBidi"/>
                <w:highlight w:val="white"/>
              </w:rPr>
            </w:pPr>
            <w:r w:rsidRPr="004C1EB1">
              <w:rPr>
                <w:rFonts w:eastAsia="Arial" w:asciiTheme="minorBidi" w:hAnsiTheme="minorBidi"/>
                <w:highlight w:val="white"/>
              </w:rPr>
              <w:t>Glasgow organises a range of food festivals every year and the full details of these can be found under Key Issue 4.</w:t>
            </w:r>
          </w:p>
          <w:p w:rsidRPr="004C1EB1" w:rsidR="00110D2C" w:rsidP="00110D2C" w:rsidRDefault="00110D2C" w14:paraId="733055D5" w14:textId="77777777">
            <w:pPr>
              <w:rPr>
                <w:rFonts w:eastAsia="Arial" w:asciiTheme="minorBidi" w:hAnsiTheme="minorBidi"/>
                <w:b/>
                <w:color w:val="000000"/>
              </w:rPr>
            </w:pPr>
          </w:p>
          <w:p w:rsidRPr="004C1EB1" w:rsidR="00110D2C" w:rsidP="00110D2C" w:rsidRDefault="00110D2C" w14:paraId="2059BDF9" w14:textId="775BC95F">
            <w:pPr>
              <w:rPr>
                <w:rFonts w:eastAsia="Arial" w:asciiTheme="minorBidi" w:hAnsiTheme="minorBidi"/>
                <w:b/>
                <w:color w:val="000000"/>
              </w:rPr>
            </w:pPr>
            <w:r w:rsidRPr="004C1EB1">
              <w:rPr>
                <w:rFonts w:eastAsia="Arial" w:asciiTheme="minorBidi" w:hAnsiTheme="minorBidi"/>
                <w:b/>
                <w:color w:val="000000"/>
              </w:rPr>
              <w:t>Opportunities</w:t>
            </w:r>
            <w:r w:rsidR="00CF136C">
              <w:rPr>
                <w:rFonts w:eastAsia="Arial" w:asciiTheme="minorBidi" w:hAnsiTheme="minorBidi"/>
                <w:b/>
                <w:color w:val="000000"/>
              </w:rPr>
              <w:t>/P</w:t>
            </w:r>
            <w:r w:rsidRPr="004C1EB1">
              <w:rPr>
                <w:rFonts w:eastAsia="Arial" w:asciiTheme="minorBidi" w:hAnsiTheme="minorBidi"/>
                <w:b/>
                <w:color w:val="000000"/>
              </w:rPr>
              <w:t>ublicity</w:t>
            </w:r>
          </w:p>
          <w:p w:rsidRPr="004C1EB1" w:rsidR="00110D2C" w:rsidP="00110D2C" w:rsidRDefault="00110D2C" w14:paraId="2DD9BB05" w14:textId="77777777">
            <w:pPr>
              <w:rPr>
                <w:rFonts w:eastAsia="Arial" w:asciiTheme="minorBidi" w:hAnsiTheme="minorBidi"/>
                <w:b/>
                <w:color w:val="000000"/>
              </w:rPr>
            </w:pPr>
          </w:p>
          <w:p w:rsidRPr="004B4190" w:rsidR="00110D2C" w:rsidP="00110D2C" w:rsidRDefault="00EA7EE5" w14:paraId="14E88630" w14:textId="77777777">
            <w:pPr>
              <w:pStyle w:val="ListParagraph"/>
              <w:numPr>
                <w:ilvl w:val="0"/>
                <w:numId w:val="32"/>
              </w:numPr>
              <w:rPr>
                <w:rFonts w:eastAsia="Arial" w:asciiTheme="minorBidi" w:hAnsiTheme="minorBidi"/>
                <w:b/>
                <w:color w:val="000000"/>
              </w:rPr>
            </w:pPr>
            <w:hyperlink w:history="1" r:id="rId85">
              <w:r w:rsidRPr="008638BA" w:rsidR="00110D2C">
                <w:rPr>
                  <w:rStyle w:val="Hyperlink"/>
                  <w:rFonts w:eastAsia="Arial" w:asciiTheme="minorBidi" w:hAnsiTheme="minorBidi"/>
                  <w:highlight w:val="white"/>
                </w:rPr>
                <w:t>Glasgow Centre for Population Health</w:t>
              </w:r>
            </w:hyperlink>
            <w:r w:rsidRPr="004B4190" w:rsidR="00110D2C">
              <w:rPr>
                <w:rFonts w:eastAsia="Arial" w:asciiTheme="minorBidi" w:hAnsiTheme="minorBidi"/>
                <w:highlight w:val="white"/>
              </w:rPr>
              <w:t xml:space="preserve"> organises public evening seminars covering food issues including talks by Kevin Morgan on ‘Nourishing the City’ in 2014 (97pp) and </w:t>
            </w:r>
            <w:hyperlink w:history="1" r:id="rId86">
              <w:r w:rsidRPr="004B4190" w:rsidR="00110D2C">
                <w:rPr>
                  <w:rStyle w:val="Hyperlink"/>
                  <w:rFonts w:eastAsia="Arial" w:asciiTheme="minorBidi" w:hAnsiTheme="minorBidi"/>
                  <w:highlight w:val="white"/>
                </w:rPr>
                <w:t>Professor Corinna Hawkes</w:t>
              </w:r>
            </w:hyperlink>
            <w:r w:rsidRPr="004B4190" w:rsidR="00110D2C">
              <w:rPr>
                <w:rFonts w:eastAsia="Arial" w:asciiTheme="minorBidi" w:hAnsiTheme="minorBidi"/>
                <w:highlight w:val="white"/>
              </w:rPr>
              <w:t xml:space="preserve"> on ‘the experience of developing the London Food Strategy</w:t>
            </w:r>
            <w:r w:rsidRPr="004B4190" w:rsidR="00110D2C">
              <w:rPr>
                <w:rFonts w:eastAsia="Arial" w:asciiTheme="minorBidi" w:hAnsiTheme="minorBidi"/>
              </w:rPr>
              <w:t>’ in 2019 (86pp)</w:t>
            </w:r>
          </w:p>
          <w:bookmarkStart w:name="_Hlk68182743" w:id="5"/>
          <w:p w:rsidRPr="000032BE" w:rsidR="00110D2C" w:rsidP="00110D2C" w:rsidRDefault="00110D2C" w14:paraId="37708AF9" w14:textId="77777777">
            <w:pPr>
              <w:numPr>
                <w:ilvl w:val="0"/>
                <w:numId w:val="32"/>
              </w:numPr>
              <w:spacing w:line="276" w:lineRule="auto"/>
              <w:rPr>
                <w:rFonts w:eastAsia="Arial" w:asciiTheme="minorBidi" w:hAnsiTheme="minorBidi"/>
              </w:rPr>
            </w:pPr>
            <w:r w:rsidRPr="004B4190">
              <w:rPr>
                <w:rFonts w:eastAsia="Calibri"/>
              </w:rPr>
              <w:lastRenderedPageBreak/>
              <w:fldChar w:fldCharType="begin"/>
            </w:r>
            <w:r w:rsidRPr="004B4190">
              <w:rPr>
                <w:rFonts w:asciiTheme="minorBidi" w:hAnsiTheme="minorBidi"/>
              </w:rPr>
              <w:instrText xml:space="preserve"> HYPERLINK "https://www.glasgowsciencecentre.org/" </w:instrText>
            </w:r>
            <w:r w:rsidRPr="004B4190">
              <w:rPr>
                <w:rFonts w:eastAsia="Calibri"/>
              </w:rPr>
              <w:fldChar w:fldCharType="separate"/>
            </w:r>
            <w:r w:rsidRPr="004B4190">
              <w:rPr>
                <w:rStyle w:val="Hyperlink"/>
                <w:rFonts w:eastAsia="Arial" w:asciiTheme="minorBidi" w:hAnsiTheme="minorBidi"/>
              </w:rPr>
              <w:t>Glasgow Science Centre</w:t>
            </w:r>
            <w:r w:rsidRPr="004B4190">
              <w:rPr>
                <w:rStyle w:val="Hyperlink"/>
                <w:rFonts w:eastAsia="Arial" w:asciiTheme="minorBidi" w:hAnsiTheme="minorBidi"/>
              </w:rPr>
              <w:fldChar w:fldCharType="end"/>
            </w:r>
            <w:r w:rsidRPr="004B4190">
              <w:rPr>
                <w:rFonts w:eastAsia="Arial" w:asciiTheme="minorBidi" w:hAnsiTheme="minorBidi"/>
              </w:rPr>
              <w:t xml:space="preserve"> runs a series of free </w:t>
            </w:r>
            <w:hyperlink w:history="1" r:id="rId87">
              <w:r w:rsidRPr="004B4190">
                <w:rPr>
                  <w:rStyle w:val="Hyperlink"/>
                  <w:rFonts w:eastAsia="Arial" w:asciiTheme="minorBidi" w:hAnsiTheme="minorBidi"/>
                </w:rPr>
                <w:t xml:space="preserve">food related education </w:t>
              </w:r>
              <w:bookmarkEnd w:id="5"/>
              <w:r w:rsidRPr="004B4190">
                <w:rPr>
                  <w:rStyle w:val="Hyperlink"/>
                  <w:rFonts w:eastAsia="Arial" w:asciiTheme="minorBidi" w:hAnsiTheme="minorBidi"/>
                </w:rPr>
                <w:t>workshops</w:t>
              </w:r>
            </w:hyperlink>
            <w:r w:rsidRPr="004B4190">
              <w:rPr>
                <w:rFonts w:eastAsia="Arial" w:asciiTheme="minorBidi" w:hAnsiTheme="minorBidi"/>
              </w:rPr>
              <w:t xml:space="preserve"> and</w:t>
            </w:r>
            <w:r w:rsidRPr="004B4190">
              <w:rPr>
                <w:rFonts w:asciiTheme="minorBidi" w:hAnsiTheme="minorBidi"/>
                <w:color w:val="FF0000"/>
              </w:rPr>
              <w:t xml:space="preserve"> </w:t>
            </w:r>
            <w:r w:rsidRPr="008D5A67">
              <w:rPr>
                <w:rFonts w:asciiTheme="minorBidi" w:hAnsiTheme="minorBidi"/>
              </w:rPr>
              <w:t xml:space="preserve">is about to launch </w:t>
            </w:r>
            <w:r w:rsidRPr="004B4190">
              <w:rPr>
                <w:rFonts w:asciiTheme="minorBidi" w:hAnsiTheme="minorBidi"/>
              </w:rPr>
              <w:t>climate activism course for young people (16-24). They also offer family learning sessions for the GSC Learning Lab project and transition programme working with pupils and their parents/ carers</w:t>
            </w:r>
            <w:r>
              <w:rPr>
                <w:rFonts w:asciiTheme="minorBidi" w:hAnsiTheme="minorBidi"/>
              </w:rPr>
              <w:t>.</w:t>
            </w:r>
          </w:p>
          <w:p w:rsidRPr="004B4190" w:rsidR="00110D2C" w:rsidP="00110D2C" w:rsidRDefault="00EA7EE5" w14:paraId="73903A63" w14:textId="77777777">
            <w:pPr>
              <w:numPr>
                <w:ilvl w:val="0"/>
                <w:numId w:val="32"/>
              </w:numPr>
              <w:spacing w:line="276" w:lineRule="auto"/>
              <w:rPr>
                <w:rFonts w:eastAsia="Arial" w:asciiTheme="minorBidi" w:hAnsiTheme="minorBidi"/>
              </w:rPr>
            </w:pPr>
            <w:hyperlink w:history="1" r:id="rId88">
              <w:r w:rsidRPr="000032BE" w:rsidR="00110D2C">
                <w:rPr>
                  <w:rStyle w:val="Hyperlink"/>
                  <w:rFonts w:asciiTheme="minorBidi" w:hAnsiTheme="minorBidi"/>
                </w:rPr>
                <w:t>Glasgow Allotment Forum</w:t>
              </w:r>
            </w:hyperlink>
            <w:r w:rsidR="00110D2C">
              <w:rPr>
                <w:rFonts w:asciiTheme="minorBidi" w:hAnsiTheme="minorBidi"/>
              </w:rPr>
              <w:t xml:space="preserve"> organises b</w:t>
            </w:r>
            <w:r w:rsidRPr="001B2478" w:rsidR="00110D2C">
              <w:rPr>
                <w:rFonts w:asciiTheme="minorBidi" w:hAnsiTheme="minorBidi"/>
              </w:rPr>
              <w:t>i-monthly food growing talks (90-120pp)</w:t>
            </w:r>
          </w:p>
          <w:p w:rsidRPr="004B4190" w:rsidR="00110D2C" w:rsidP="00110D2C" w:rsidRDefault="00EA7EE5" w14:paraId="7F1CD030" w14:textId="77777777">
            <w:pPr>
              <w:pStyle w:val="ListParagraph"/>
              <w:numPr>
                <w:ilvl w:val="0"/>
                <w:numId w:val="32"/>
              </w:numPr>
              <w:rPr>
                <w:rFonts w:eastAsia="Arial" w:asciiTheme="minorBidi" w:hAnsiTheme="minorBidi"/>
                <w:b/>
                <w:color w:val="000000"/>
              </w:rPr>
            </w:pPr>
            <w:hyperlink r:id="rId89">
              <w:r w:rsidRPr="004B4190" w:rsidR="00110D2C">
                <w:rPr>
                  <w:rFonts w:eastAsia="Arial" w:asciiTheme="minorBidi" w:hAnsiTheme="minorBidi"/>
                  <w:color w:val="1155CC"/>
                  <w:u w:val="single"/>
                </w:rPr>
                <w:t xml:space="preserve">Food Summit </w:t>
              </w:r>
            </w:hyperlink>
            <w:r w:rsidRPr="004B4190" w:rsidR="00110D2C">
              <w:rPr>
                <w:rFonts w:eastAsia="Arial" w:asciiTheme="minorBidi" w:hAnsiTheme="minorBidi"/>
                <w:color w:val="000000"/>
              </w:rPr>
              <w:t xml:space="preserve"> in 2019 was fully booked </w:t>
            </w:r>
            <w:r w:rsidR="00110D2C">
              <w:rPr>
                <w:rFonts w:eastAsia="Arial" w:asciiTheme="minorBidi" w:hAnsiTheme="minorBidi"/>
                <w:color w:val="000000"/>
              </w:rPr>
              <w:t>(150pp)</w:t>
            </w:r>
            <w:r w:rsidRPr="004B4190" w:rsidR="00110D2C">
              <w:rPr>
                <w:rFonts w:eastAsia="Arial" w:asciiTheme="minorBidi" w:hAnsiTheme="minorBidi"/>
                <w:color w:val="000000"/>
              </w:rPr>
              <w:t xml:space="preserve"> and gained support fo</w:t>
            </w:r>
            <w:r w:rsidRPr="004B4190" w:rsidR="00110D2C">
              <w:rPr>
                <w:rFonts w:eastAsia="Arial" w:asciiTheme="minorBidi" w:hAnsiTheme="minorBidi"/>
              </w:rPr>
              <w:t xml:space="preserve">r the development of Glasgow City Food Plan (GCFP) and </w:t>
            </w:r>
            <w:hyperlink w:history="1" r:id="rId90">
              <w:r w:rsidRPr="004B4190" w:rsidR="00110D2C">
                <w:rPr>
                  <w:rStyle w:val="Hyperlink"/>
                  <w:rFonts w:eastAsia="Arial" w:asciiTheme="minorBidi" w:hAnsiTheme="minorBidi"/>
                </w:rPr>
                <w:t>press interest</w:t>
              </w:r>
            </w:hyperlink>
            <w:r w:rsidRPr="004B4190" w:rsidR="00110D2C">
              <w:rPr>
                <w:rFonts w:eastAsia="Arial" w:asciiTheme="minorBidi" w:hAnsiTheme="minorBidi"/>
              </w:rPr>
              <w:t>.</w:t>
            </w:r>
            <w:r w:rsidRPr="004B4190" w:rsidR="00110D2C">
              <w:rPr>
                <w:rFonts w:eastAsia="Arial" w:asciiTheme="minorBidi" w:hAnsiTheme="minorBidi"/>
                <w:color w:val="000000"/>
              </w:rPr>
              <w:t xml:space="preserve"> A series of online </w:t>
            </w:r>
            <w:hyperlink w:history="1" r:id="rId91">
              <w:r w:rsidRPr="004B4190" w:rsidR="00110D2C">
                <w:rPr>
                  <w:rStyle w:val="Hyperlink"/>
                  <w:rFonts w:eastAsia="Arial" w:asciiTheme="minorBidi" w:hAnsiTheme="minorBidi"/>
                </w:rPr>
                <w:t>engagement events</w:t>
              </w:r>
            </w:hyperlink>
            <w:r w:rsidRPr="004B4190" w:rsidR="00110D2C">
              <w:rPr>
                <w:rFonts w:eastAsia="Arial" w:asciiTheme="minorBidi" w:hAnsiTheme="minorBidi"/>
                <w:color w:val="000000"/>
              </w:rPr>
              <w:t xml:space="preserve"> attended by approx. 400</w:t>
            </w:r>
            <w:r w:rsidR="00110D2C">
              <w:rPr>
                <w:rFonts w:eastAsia="Arial" w:asciiTheme="minorBidi" w:hAnsiTheme="minorBidi"/>
                <w:color w:val="000000"/>
              </w:rPr>
              <w:t xml:space="preserve">pp </w:t>
            </w:r>
            <w:r w:rsidRPr="004B4190" w:rsidR="00110D2C">
              <w:rPr>
                <w:rFonts w:eastAsia="Arial" w:asciiTheme="minorBidi" w:hAnsiTheme="minorBidi"/>
                <w:color w:val="000000"/>
              </w:rPr>
              <w:t>followed.</w:t>
            </w:r>
          </w:p>
          <w:p w:rsidRPr="004C1EB1" w:rsidR="00110D2C" w:rsidP="00110D2C" w:rsidRDefault="00110D2C" w14:paraId="0F6BB4C1" w14:textId="77777777">
            <w:pPr>
              <w:pStyle w:val="ListParagraph"/>
              <w:numPr>
                <w:ilvl w:val="0"/>
                <w:numId w:val="32"/>
              </w:numPr>
              <w:rPr>
                <w:rFonts w:eastAsia="Arial" w:asciiTheme="minorBidi" w:hAnsiTheme="minorBidi"/>
                <w:b/>
                <w:color w:val="000000"/>
              </w:rPr>
            </w:pPr>
            <w:r w:rsidRPr="004B4190">
              <w:rPr>
                <w:rFonts w:eastAsia="Arial" w:asciiTheme="minorBidi" w:hAnsiTheme="minorBidi"/>
                <w:color w:val="000000"/>
              </w:rPr>
              <w:t xml:space="preserve">Any community food </w:t>
            </w:r>
            <w:proofErr w:type="gramStart"/>
            <w:r w:rsidRPr="004B4190">
              <w:rPr>
                <w:rFonts w:eastAsia="Arial" w:asciiTheme="minorBidi" w:hAnsiTheme="minorBidi"/>
                <w:color w:val="000000"/>
              </w:rPr>
              <w:t>events</w:t>
            </w:r>
            <w:proofErr w:type="gramEnd"/>
            <w:r w:rsidRPr="004B4190">
              <w:rPr>
                <w:rFonts w:eastAsia="Arial" w:asciiTheme="minorBidi" w:hAnsiTheme="minorBidi"/>
                <w:color w:val="000000"/>
              </w:rPr>
              <w:t xml:space="preserve"> and</w:t>
            </w:r>
            <w:r w:rsidRPr="004C1EB1">
              <w:rPr>
                <w:rFonts w:eastAsia="Arial" w:asciiTheme="minorBidi" w:hAnsiTheme="minorBidi"/>
                <w:color w:val="000000"/>
              </w:rPr>
              <w:t xml:space="preserve"> volunteering opportunities are publicised widely via GCFN/GFPP and </w:t>
            </w:r>
            <w:hyperlink w:history="1" r:id="rId92">
              <w:r w:rsidRPr="004C1EB1">
                <w:rPr>
                  <w:rStyle w:val="Hyperlink"/>
                  <w:rFonts w:eastAsia="Arial" w:asciiTheme="minorBidi" w:hAnsiTheme="minorBidi"/>
                </w:rPr>
                <w:t>Volunteer Glasgow</w:t>
              </w:r>
            </w:hyperlink>
            <w:r w:rsidRPr="004C1EB1">
              <w:rPr>
                <w:rFonts w:eastAsia="Arial" w:asciiTheme="minorBidi" w:hAnsiTheme="minorBidi"/>
                <w:color w:val="000000"/>
              </w:rPr>
              <w:t>.</w:t>
            </w:r>
          </w:p>
          <w:bookmarkEnd w:id="2"/>
          <w:p w:rsidRPr="00303FE6" w:rsidR="00110D2C" w:rsidP="00110D2C" w:rsidRDefault="00110D2C" w14:paraId="4063B424" w14:textId="77777777">
            <w:pPr>
              <w:pStyle w:val="ListParagraph"/>
              <w:ind w:left="0"/>
              <w:jc w:val="center"/>
              <w:rPr>
                <w:rFonts w:ascii="Arial" w:hAnsi="Arial" w:cs="Arial"/>
                <w:b/>
                <w:color w:val="000000" w:themeColor="text1"/>
                <w:sz w:val="24"/>
                <w:szCs w:val="24"/>
              </w:rPr>
            </w:pPr>
          </w:p>
        </w:tc>
      </w:tr>
      <w:tr w:rsidRPr="00303FE6" w:rsidR="00110D2C" w:rsidTr="1F485ABA" w14:paraId="42EEE30D" w14:textId="77777777">
        <w:trPr>
          <w:trHeight w:val="499"/>
        </w:trPr>
        <w:tc>
          <w:tcPr>
            <w:tcW w:w="14443" w:type="dxa"/>
            <w:tcMar/>
          </w:tcPr>
          <w:p w:rsidRPr="00303FE6" w:rsidR="00110D2C" w:rsidP="00110D2C" w:rsidRDefault="00110D2C" w14:paraId="6BE7341F" w14:textId="77777777">
            <w:pPr>
              <w:pStyle w:val="ListParagraph"/>
              <w:numPr>
                <w:ilvl w:val="0"/>
                <w:numId w:val="21"/>
              </w:numPr>
              <w:spacing w:before="120"/>
              <w:ind w:left="462"/>
              <w:jc w:val="both"/>
              <w:rPr>
                <w:rFonts w:ascii="Arial" w:hAnsi="Arial" w:cs="Arial"/>
                <w:color w:val="000000" w:themeColor="text1"/>
                <w:sz w:val="24"/>
                <w:szCs w:val="24"/>
              </w:rPr>
            </w:pPr>
            <w:r w:rsidRPr="00303FE6">
              <w:rPr>
                <w:rFonts w:ascii="Arial" w:hAnsi="Arial" w:cs="Arial"/>
                <w:b/>
                <w:color w:val="000000" w:themeColor="text1"/>
                <w:sz w:val="24"/>
                <w:szCs w:val="24"/>
              </w:rPr>
              <w:t>Foster food citizenship and a local good food movement</w:t>
            </w:r>
          </w:p>
        </w:tc>
      </w:tr>
      <w:tr w:rsidRPr="00303FE6" w:rsidR="00110D2C" w:rsidTr="1F485ABA" w14:paraId="2705A9BC" w14:textId="77777777">
        <w:tc>
          <w:tcPr>
            <w:tcW w:w="14443" w:type="dxa"/>
            <w:tcMar/>
          </w:tcPr>
          <w:p w:rsidRPr="00FF7494" w:rsidR="00110D2C" w:rsidP="00110D2C" w:rsidRDefault="00110D2C" w14:paraId="2BFCEC34" w14:textId="77777777">
            <w:pPr>
              <w:rPr>
                <w:rFonts w:ascii="Times New Roman" w:hAnsi="Times New Roman" w:eastAsia="Times New Roman" w:cs="Times New Roman"/>
                <w:sz w:val="24"/>
                <w:szCs w:val="24"/>
                <w:lang w:eastAsia="en-GB"/>
              </w:rPr>
            </w:pPr>
          </w:p>
          <w:p w:rsidRPr="004C1EB1" w:rsidR="00110D2C" w:rsidP="00110D2C" w:rsidRDefault="00110D2C" w14:paraId="20FE5A5D" w14:textId="77777777">
            <w:pPr>
              <w:rPr>
                <w:rFonts w:asciiTheme="minorBidi" w:hAnsiTheme="minorBidi"/>
                <w:b/>
                <w:bCs/>
              </w:rPr>
            </w:pPr>
            <w:bookmarkStart w:name="_Hlk68704549" w:id="6"/>
            <w:r w:rsidRPr="004C1EB1">
              <w:rPr>
                <w:rFonts w:asciiTheme="minorBidi" w:hAnsiTheme="minorBidi"/>
                <w:b/>
                <w:bCs/>
              </w:rPr>
              <w:t>Community Food Network</w:t>
            </w:r>
          </w:p>
          <w:p w:rsidRPr="004C1EB1" w:rsidR="00110D2C" w:rsidP="00110D2C" w:rsidRDefault="00110D2C" w14:paraId="58DD6299" w14:textId="77777777">
            <w:pPr>
              <w:pStyle w:val="ListParagraph"/>
              <w:spacing w:line="276" w:lineRule="auto"/>
              <w:jc w:val="both"/>
              <w:rPr>
                <w:rFonts w:eastAsia="Arial" w:asciiTheme="minorBidi" w:hAnsiTheme="minorBidi"/>
                <w:highlight w:val="white"/>
              </w:rPr>
            </w:pPr>
          </w:p>
          <w:p w:rsidRPr="004C1EB1" w:rsidR="00110D2C" w:rsidP="00110D2C" w:rsidRDefault="00EA7EE5" w14:paraId="401C65FE" w14:textId="77777777">
            <w:pPr>
              <w:pStyle w:val="ListParagraph"/>
              <w:numPr>
                <w:ilvl w:val="0"/>
                <w:numId w:val="31"/>
              </w:numPr>
              <w:spacing w:line="276" w:lineRule="auto"/>
              <w:jc w:val="both"/>
              <w:rPr>
                <w:rFonts w:eastAsia="Arial" w:asciiTheme="minorBidi" w:hAnsiTheme="minorBidi"/>
                <w:highlight w:val="white"/>
              </w:rPr>
            </w:pPr>
            <w:hyperlink w:history="1" r:id="rId93">
              <w:r w:rsidRPr="00E8137B" w:rsidR="00110D2C">
                <w:rPr>
                  <w:rStyle w:val="Hyperlink"/>
                  <w:rFonts w:asciiTheme="minorBidi" w:hAnsiTheme="minorBidi"/>
                  <w:highlight w:val="white"/>
                </w:rPr>
                <w:t>Glasgow Local Food Network</w:t>
              </w:r>
            </w:hyperlink>
            <w:r w:rsidRPr="00170F19" w:rsidR="00110D2C">
              <w:rPr>
                <w:rStyle w:val="Hyperlink"/>
                <w:rFonts w:asciiTheme="minorBidi" w:hAnsiTheme="minorBidi"/>
                <w:highlight w:val="white"/>
              </w:rPr>
              <w:t xml:space="preserve"> </w:t>
            </w:r>
            <w:r w:rsidRPr="004C1EB1" w:rsidR="00110D2C">
              <w:rPr>
                <w:rFonts w:asciiTheme="minorBidi" w:hAnsiTheme="minorBidi"/>
                <w:highlight w:val="white"/>
              </w:rPr>
              <w:t xml:space="preserve">was established in 2009 as a loose affiliation of community growing projects, to raise the profile of community gardening, get more people involved and influence policy. Email and </w:t>
            </w:r>
            <w:r w:rsidR="00110D2C">
              <w:rPr>
                <w:rFonts w:asciiTheme="minorBidi" w:hAnsiTheme="minorBidi"/>
                <w:highlight w:val="white"/>
              </w:rPr>
              <w:t>F</w:t>
            </w:r>
            <w:r w:rsidRPr="004C1EB1" w:rsidR="00110D2C">
              <w:rPr>
                <w:rFonts w:asciiTheme="minorBidi" w:hAnsiTheme="minorBidi"/>
                <w:highlight w:val="white"/>
              </w:rPr>
              <w:t>acebook (</w:t>
            </w:r>
            <w:r w:rsidR="00110D2C">
              <w:rPr>
                <w:rFonts w:asciiTheme="minorBidi" w:hAnsiTheme="minorBidi"/>
                <w:highlight w:val="white"/>
              </w:rPr>
              <w:t>260/</w:t>
            </w:r>
            <w:r w:rsidRPr="004C1EB1" w:rsidR="00110D2C">
              <w:rPr>
                <w:rFonts w:asciiTheme="minorBidi" w:hAnsiTheme="minorBidi"/>
                <w:highlight w:val="white"/>
              </w:rPr>
              <w:t xml:space="preserve">2000 members) groups were established and are used extensively by community food projects around the city to promote and share info on activities, events etc. </w:t>
            </w:r>
          </w:p>
          <w:p w:rsidRPr="004C1EB1" w:rsidR="00110D2C" w:rsidP="00110D2C" w:rsidRDefault="00110D2C" w14:paraId="1C819605" w14:textId="77777777">
            <w:pPr>
              <w:pStyle w:val="ListParagraph"/>
              <w:numPr>
                <w:ilvl w:val="0"/>
                <w:numId w:val="31"/>
              </w:numPr>
              <w:spacing w:line="276" w:lineRule="auto"/>
              <w:jc w:val="both"/>
              <w:rPr>
                <w:rFonts w:eastAsia="Arial" w:asciiTheme="minorBidi" w:hAnsiTheme="minorBidi"/>
                <w:highlight w:val="white"/>
              </w:rPr>
            </w:pPr>
            <w:r w:rsidRPr="004C1EB1">
              <w:rPr>
                <w:rFonts w:eastAsia="Arial" w:asciiTheme="minorBidi" w:hAnsiTheme="minorBidi"/>
                <w:highlight w:val="white"/>
              </w:rPr>
              <w:t xml:space="preserve">Following </w:t>
            </w:r>
            <w:hyperlink r:id="rId94">
              <w:r w:rsidRPr="00E8137B">
                <w:rPr>
                  <w:rFonts w:eastAsia="Arial" w:asciiTheme="minorBidi" w:hAnsiTheme="minorBidi"/>
                  <w:color w:val="0070C0"/>
                  <w:u w:val="single"/>
                </w:rPr>
                <w:t>action research</w:t>
              </w:r>
            </w:hyperlink>
            <w:r w:rsidRPr="00E8137B">
              <w:rPr>
                <w:rFonts w:eastAsia="Arial" w:asciiTheme="minorBidi" w:hAnsiTheme="minorBidi"/>
                <w:color w:val="0070C0"/>
              </w:rPr>
              <w:t xml:space="preserve"> </w:t>
            </w:r>
            <w:r w:rsidRPr="004C1EB1">
              <w:rPr>
                <w:rFonts w:eastAsia="Arial" w:asciiTheme="minorBidi" w:hAnsiTheme="minorBidi"/>
              </w:rPr>
              <w:t>with community food organisations</w:t>
            </w:r>
            <w:r w:rsidRPr="004C1EB1">
              <w:rPr>
                <w:rFonts w:asciiTheme="minorBidi" w:hAnsiTheme="minorBidi"/>
                <w:highlight w:val="white"/>
              </w:rPr>
              <w:t xml:space="preserve"> GCFN</w:t>
            </w:r>
            <w:r>
              <w:rPr>
                <w:rFonts w:asciiTheme="minorBidi" w:hAnsiTheme="minorBidi"/>
              </w:rPr>
              <w:t xml:space="preserve"> (</w:t>
            </w:r>
            <w:r w:rsidRPr="004C1EB1">
              <w:rPr>
                <w:rFonts w:eastAsia="Arial" w:asciiTheme="minorBidi" w:hAnsiTheme="minorBidi"/>
              </w:rPr>
              <w:t>member led CIC</w:t>
            </w:r>
            <w:r>
              <w:rPr>
                <w:rFonts w:eastAsia="Arial" w:asciiTheme="minorBidi" w:hAnsiTheme="minorBidi"/>
              </w:rPr>
              <w:t xml:space="preserve">) </w:t>
            </w:r>
            <w:r w:rsidRPr="004C1EB1">
              <w:rPr>
                <w:rFonts w:asciiTheme="minorBidi" w:hAnsiTheme="minorBidi"/>
                <w:highlight w:val="white"/>
              </w:rPr>
              <w:t xml:space="preserve">was set up in 2016 due to the </w:t>
            </w:r>
            <w:r w:rsidRPr="004C1EB1">
              <w:rPr>
                <w:rFonts w:eastAsia="Arial" w:asciiTheme="minorBidi" w:hAnsiTheme="minorBidi"/>
              </w:rPr>
              <w:t xml:space="preserve">changing nature of community food work in the city. Its 216 members </w:t>
            </w:r>
            <w:r w:rsidRPr="004C1EB1">
              <w:rPr>
                <w:rFonts w:asciiTheme="minorBidi" w:hAnsiTheme="minorBidi"/>
                <w:highlight w:val="white"/>
              </w:rPr>
              <w:t>(</w:t>
            </w:r>
            <w:r w:rsidRPr="004C1EB1">
              <w:rPr>
                <w:rFonts w:eastAsia="Arial" w:asciiTheme="minorBidi" w:hAnsiTheme="minorBidi"/>
              </w:rPr>
              <w:t>private</w:t>
            </w:r>
            <w:r>
              <w:rPr>
                <w:rFonts w:eastAsia="Arial" w:asciiTheme="minorBidi" w:hAnsiTheme="minorBidi"/>
              </w:rPr>
              <w:t>/</w:t>
            </w:r>
            <w:r w:rsidRPr="004C1EB1">
              <w:rPr>
                <w:rFonts w:eastAsia="Arial" w:asciiTheme="minorBidi" w:hAnsiTheme="minorBidi"/>
              </w:rPr>
              <w:t>public</w:t>
            </w:r>
            <w:r>
              <w:rPr>
                <w:rFonts w:eastAsia="Arial" w:asciiTheme="minorBidi" w:hAnsiTheme="minorBidi"/>
              </w:rPr>
              <w:t>/</w:t>
            </w:r>
            <w:r w:rsidRPr="004C1EB1">
              <w:rPr>
                <w:rFonts w:eastAsia="Arial" w:asciiTheme="minorBidi" w:hAnsiTheme="minorBidi"/>
              </w:rPr>
              <w:t>third sector</w:t>
            </w:r>
            <w:r w:rsidRPr="004C1EB1">
              <w:rPr>
                <w:rFonts w:asciiTheme="minorBidi" w:hAnsiTheme="minorBidi"/>
                <w:color w:val="FF0000"/>
                <w:highlight w:val="white"/>
              </w:rPr>
              <w:t xml:space="preserve"> </w:t>
            </w:r>
            <w:r w:rsidRPr="004C1EB1">
              <w:rPr>
                <w:rFonts w:asciiTheme="minorBidi" w:hAnsiTheme="minorBidi"/>
                <w:highlight w:val="white"/>
              </w:rPr>
              <w:t>organisations/projects)</w:t>
            </w:r>
            <w:r w:rsidRPr="004C1EB1">
              <w:rPr>
                <w:rFonts w:asciiTheme="minorBidi" w:hAnsiTheme="minorBidi"/>
              </w:rPr>
              <w:t xml:space="preserve"> </w:t>
            </w:r>
            <w:r w:rsidRPr="004C1EB1">
              <w:rPr>
                <w:rFonts w:eastAsia="Arial" w:asciiTheme="minorBidi" w:hAnsiTheme="minorBidi"/>
              </w:rPr>
              <w:t xml:space="preserve">are actively involved </w:t>
            </w:r>
            <w:r>
              <w:rPr>
                <w:rFonts w:eastAsia="Arial" w:asciiTheme="minorBidi" w:hAnsiTheme="minorBidi"/>
              </w:rPr>
              <w:t>in various</w:t>
            </w:r>
            <w:r w:rsidRPr="004C1EB1">
              <w:rPr>
                <w:rFonts w:eastAsia="Arial" w:asciiTheme="minorBidi" w:hAnsiTheme="minorBidi"/>
              </w:rPr>
              <w:t xml:space="preserve"> </w:t>
            </w:r>
            <w:hyperlink w:history="1" r:id="rId95">
              <w:r w:rsidRPr="004C1EB1">
                <w:rPr>
                  <w:rStyle w:val="Hyperlink"/>
                  <w:rFonts w:eastAsia="Arial" w:asciiTheme="minorBidi" w:hAnsiTheme="minorBidi"/>
                </w:rPr>
                <w:t>food related projects</w:t>
              </w:r>
            </w:hyperlink>
            <w:r w:rsidRPr="004C1EB1">
              <w:rPr>
                <w:rFonts w:eastAsia="Arial" w:asciiTheme="minorBidi" w:hAnsiTheme="minorBidi"/>
              </w:rPr>
              <w:t xml:space="preserve"> </w:t>
            </w:r>
            <w:proofErr w:type="spellStart"/>
            <w:r>
              <w:rPr>
                <w:rFonts w:eastAsia="Arial" w:asciiTheme="minorBidi" w:hAnsiTheme="minorBidi"/>
              </w:rPr>
              <w:t>eg.</w:t>
            </w:r>
            <w:proofErr w:type="spellEnd"/>
            <w:r>
              <w:rPr>
                <w:rFonts w:eastAsia="Arial" w:asciiTheme="minorBidi" w:hAnsiTheme="minorBidi"/>
              </w:rPr>
              <w:t xml:space="preserve"> </w:t>
            </w:r>
            <w:r w:rsidRPr="004C1EB1">
              <w:rPr>
                <w:rFonts w:eastAsia="Arial" w:asciiTheme="minorBidi" w:hAnsiTheme="minorBidi"/>
              </w:rPr>
              <w:t>community growing, food education, health</w:t>
            </w:r>
            <w:r>
              <w:rPr>
                <w:rFonts w:eastAsia="Arial" w:asciiTheme="minorBidi" w:hAnsiTheme="minorBidi"/>
              </w:rPr>
              <w:t>/</w:t>
            </w:r>
            <w:r w:rsidRPr="004C1EB1">
              <w:rPr>
                <w:rFonts w:eastAsia="Arial" w:asciiTheme="minorBidi" w:hAnsiTheme="minorBidi"/>
              </w:rPr>
              <w:t>nutrition work, community meals, food sharing, surplus food redistribution, food justice, community food retail</w:t>
            </w:r>
            <w:r>
              <w:rPr>
                <w:rFonts w:eastAsia="Arial" w:asciiTheme="minorBidi" w:hAnsiTheme="minorBidi"/>
              </w:rPr>
              <w:t xml:space="preserve">/cafes </w:t>
            </w:r>
          </w:p>
          <w:p w:rsidRPr="004C1EB1" w:rsidR="00110D2C" w:rsidP="00110D2C" w:rsidRDefault="00110D2C" w14:paraId="32650201" w14:textId="77777777">
            <w:pPr>
              <w:pStyle w:val="ListParagraph"/>
              <w:numPr>
                <w:ilvl w:val="0"/>
                <w:numId w:val="31"/>
              </w:numPr>
              <w:spacing w:line="276" w:lineRule="auto"/>
              <w:jc w:val="both"/>
              <w:rPr>
                <w:rFonts w:eastAsia="Arial" w:asciiTheme="minorBidi" w:hAnsiTheme="minorBidi"/>
              </w:rPr>
            </w:pPr>
            <w:r w:rsidRPr="004C1EB1">
              <w:rPr>
                <w:rFonts w:asciiTheme="minorBidi" w:hAnsiTheme="minorBidi"/>
                <w:highlight w:val="white"/>
              </w:rPr>
              <w:t xml:space="preserve">GCFN organises seasonal networking events </w:t>
            </w:r>
            <w:r>
              <w:rPr>
                <w:rFonts w:asciiTheme="minorBidi" w:hAnsiTheme="minorBidi"/>
                <w:highlight w:val="white"/>
              </w:rPr>
              <w:t>(80-100pp)</w:t>
            </w:r>
            <w:r w:rsidRPr="004C1EB1">
              <w:rPr>
                <w:rFonts w:asciiTheme="minorBidi" w:hAnsiTheme="minorBidi"/>
                <w:highlight w:val="white"/>
              </w:rPr>
              <w:t xml:space="preserve">. Members receive a </w:t>
            </w:r>
            <w:hyperlink w:history="1" r:id="rId96">
              <w:r w:rsidRPr="004C1EB1">
                <w:rPr>
                  <w:rStyle w:val="Hyperlink"/>
                  <w:rFonts w:asciiTheme="minorBidi" w:hAnsiTheme="minorBidi"/>
                  <w:highlight w:val="white"/>
                </w:rPr>
                <w:t>monthly newsletter</w:t>
              </w:r>
            </w:hyperlink>
            <w:r w:rsidRPr="004C1EB1">
              <w:rPr>
                <w:rFonts w:asciiTheme="minorBidi" w:hAnsiTheme="minorBidi"/>
                <w:highlight w:val="white"/>
              </w:rPr>
              <w:t xml:space="preserve"> with info about community food </w:t>
            </w:r>
            <w:proofErr w:type="gramStart"/>
            <w:r w:rsidRPr="004C1EB1">
              <w:rPr>
                <w:rFonts w:asciiTheme="minorBidi" w:hAnsiTheme="minorBidi"/>
                <w:highlight w:val="white"/>
              </w:rPr>
              <w:t>activities</w:t>
            </w:r>
            <w:proofErr w:type="gramEnd"/>
            <w:r w:rsidRPr="004C1EB1">
              <w:rPr>
                <w:rFonts w:asciiTheme="minorBidi" w:hAnsiTheme="minorBidi"/>
                <w:highlight w:val="white"/>
              </w:rPr>
              <w:t xml:space="preserve"> </w:t>
            </w:r>
          </w:p>
          <w:p w:rsidRPr="004C1EB1" w:rsidR="00110D2C" w:rsidP="00110D2C" w:rsidRDefault="00110D2C" w14:paraId="680A9F13" w14:textId="77777777">
            <w:pPr>
              <w:rPr>
                <w:rFonts w:eastAsia="Arial" w:asciiTheme="minorBidi" w:hAnsiTheme="minorBidi"/>
              </w:rPr>
            </w:pPr>
          </w:p>
          <w:p w:rsidR="00110D2C" w:rsidP="00110D2C" w:rsidRDefault="00110D2C" w14:paraId="7A859D60" w14:textId="77777777">
            <w:pPr>
              <w:rPr>
                <w:rFonts w:eastAsia="Arial" w:asciiTheme="minorBidi" w:hAnsiTheme="minorBidi"/>
                <w:b/>
                <w:bCs/>
              </w:rPr>
            </w:pPr>
            <w:r w:rsidRPr="004C1EB1">
              <w:rPr>
                <w:rFonts w:eastAsia="Arial" w:asciiTheme="minorBidi" w:hAnsiTheme="minorBidi"/>
                <w:b/>
                <w:bCs/>
              </w:rPr>
              <w:t>Community Access</w:t>
            </w:r>
          </w:p>
          <w:p w:rsidRPr="004C1EB1" w:rsidR="00110D2C" w:rsidP="00110D2C" w:rsidRDefault="00110D2C" w14:paraId="72F36747" w14:textId="77777777">
            <w:pPr>
              <w:rPr>
                <w:rFonts w:eastAsia="Arial" w:asciiTheme="minorBidi" w:hAnsiTheme="minorBidi"/>
                <w:b/>
                <w:bCs/>
              </w:rPr>
            </w:pPr>
          </w:p>
          <w:p w:rsidRPr="004C1EB1" w:rsidR="00110D2C" w:rsidP="00110D2C" w:rsidRDefault="00110D2C" w14:paraId="7ECE1549" w14:textId="77777777">
            <w:pPr>
              <w:pStyle w:val="ListParagraph"/>
              <w:numPr>
                <w:ilvl w:val="0"/>
                <w:numId w:val="32"/>
              </w:numPr>
              <w:rPr>
                <w:rFonts w:eastAsia="Arial" w:asciiTheme="minorBidi" w:hAnsiTheme="minorBidi"/>
                <w:b/>
                <w:bCs/>
              </w:rPr>
            </w:pPr>
            <w:r w:rsidRPr="004C1EB1">
              <w:rPr>
                <w:rFonts w:eastAsia="Arial" w:asciiTheme="minorBidi" w:hAnsiTheme="minorBidi"/>
              </w:rPr>
              <w:t xml:space="preserve">In 2020 GCC published its </w:t>
            </w:r>
            <w:hyperlink r:id="rId97">
              <w:r w:rsidRPr="004C1EB1">
                <w:rPr>
                  <w:rFonts w:eastAsia="Arial" w:asciiTheme="minorBidi" w:hAnsiTheme="minorBidi"/>
                  <w:u w:val="single"/>
                </w:rPr>
                <w:t>Food Growing Strategy</w:t>
              </w:r>
            </w:hyperlink>
            <w:r w:rsidRPr="004C1EB1">
              <w:rPr>
                <w:rFonts w:eastAsia="Arial" w:asciiTheme="minorBidi" w:hAnsiTheme="minorBidi"/>
              </w:rPr>
              <w:t xml:space="preserve"> after </w:t>
            </w:r>
            <w:r>
              <w:rPr>
                <w:rFonts w:eastAsia="Arial" w:asciiTheme="minorBidi" w:hAnsiTheme="minorBidi"/>
              </w:rPr>
              <w:t>a</w:t>
            </w:r>
            <w:r w:rsidRPr="004C1EB1">
              <w:rPr>
                <w:rFonts w:eastAsia="Arial" w:asciiTheme="minorBidi" w:hAnsiTheme="minorBidi"/>
              </w:rPr>
              <w:t xml:space="preserve"> proactive public consultation and engagement exercise</w:t>
            </w:r>
            <w:r>
              <w:rPr>
                <w:rFonts w:eastAsia="Arial" w:asciiTheme="minorBidi" w:hAnsiTheme="minorBidi"/>
              </w:rPr>
              <w:t xml:space="preserve"> </w:t>
            </w:r>
            <w:r w:rsidRPr="004C1EB1">
              <w:rPr>
                <w:rFonts w:eastAsia="Arial" w:asciiTheme="minorBidi" w:hAnsiTheme="minorBidi"/>
              </w:rPr>
              <w:t>outlin</w:t>
            </w:r>
            <w:r>
              <w:rPr>
                <w:rFonts w:eastAsia="Arial" w:asciiTheme="minorBidi" w:hAnsiTheme="minorBidi"/>
              </w:rPr>
              <w:t>ing</w:t>
            </w:r>
            <w:r w:rsidRPr="004C1EB1">
              <w:rPr>
                <w:rFonts w:eastAsia="Arial" w:asciiTheme="minorBidi" w:hAnsiTheme="minorBidi"/>
              </w:rPr>
              <w:t xml:space="preserve"> plans for communities to access land for food growing. </w:t>
            </w:r>
          </w:p>
          <w:p w:rsidRPr="004C1EB1" w:rsidR="00110D2C" w:rsidP="00110D2C" w:rsidRDefault="00110D2C" w14:paraId="43139385" w14:textId="77777777">
            <w:pPr>
              <w:pStyle w:val="ListParagraph"/>
              <w:numPr>
                <w:ilvl w:val="0"/>
                <w:numId w:val="32"/>
              </w:numPr>
              <w:rPr>
                <w:rFonts w:eastAsia="Arial" w:asciiTheme="minorBidi" w:hAnsiTheme="minorBidi"/>
                <w:b/>
                <w:bCs/>
              </w:rPr>
            </w:pPr>
            <w:r w:rsidRPr="004C1EB1">
              <w:rPr>
                <w:rFonts w:eastAsia="Times New Roman" w:asciiTheme="minorBidi" w:hAnsiTheme="minorBidi"/>
                <w:lang w:val="en"/>
              </w:rPr>
              <w:t xml:space="preserve">GCC runs </w:t>
            </w:r>
            <w:hyperlink w:history="1" r:id="rId98">
              <w:r w:rsidRPr="00E8137B">
                <w:rPr>
                  <w:rStyle w:val="Hyperlink"/>
                  <w:rFonts w:eastAsia="Times New Roman" w:asciiTheme="minorBidi" w:hAnsiTheme="minorBidi"/>
                  <w:color w:val="0070C0"/>
                  <w:lang w:val="en"/>
                </w:rPr>
                <w:t xml:space="preserve">Stalled Spaces </w:t>
              </w:r>
              <w:proofErr w:type="spellStart"/>
              <w:r w:rsidRPr="00E8137B">
                <w:rPr>
                  <w:rStyle w:val="Hyperlink"/>
                  <w:rFonts w:eastAsia="Times New Roman" w:asciiTheme="minorBidi" w:hAnsiTheme="minorBidi"/>
                  <w:lang w:val="en"/>
                </w:rPr>
                <w:t>programme</w:t>
              </w:r>
              <w:proofErr w:type="spellEnd"/>
            </w:hyperlink>
            <w:r>
              <w:rPr>
                <w:rFonts w:eastAsia="Times New Roman" w:asciiTheme="minorBidi" w:hAnsiTheme="minorBidi"/>
                <w:lang w:val="en"/>
              </w:rPr>
              <w:t xml:space="preserve"> to </w:t>
            </w:r>
            <w:r w:rsidRPr="004C1EB1">
              <w:rPr>
                <w:rFonts w:eastAsia="Times New Roman" w:asciiTheme="minorBidi" w:hAnsiTheme="minorBidi"/>
                <w:lang w:val="en"/>
              </w:rPr>
              <w:t>support community groups</w:t>
            </w:r>
            <w:r>
              <w:rPr>
                <w:rFonts w:eastAsia="Times New Roman" w:asciiTheme="minorBidi" w:hAnsiTheme="minorBidi"/>
                <w:lang w:val="en"/>
              </w:rPr>
              <w:t>/</w:t>
            </w:r>
            <w:r w:rsidRPr="004C1EB1">
              <w:rPr>
                <w:rFonts w:eastAsia="Times New Roman" w:asciiTheme="minorBidi" w:hAnsiTheme="minorBidi"/>
                <w:lang w:val="en"/>
              </w:rPr>
              <w:t xml:space="preserve">local </w:t>
            </w:r>
            <w:proofErr w:type="spellStart"/>
            <w:r w:rsidRPr="004C1EB1">
              <w:rPr>
                <w:rFonts w:eastAsia="Times New Roman" w:asciiTheme="minorBidi" w:hAnsiTheme="minorBidi"/>
                <w:lang w:val="en"/>
              </w:rPr>
              <w:t>organisations</w:t>
            </w:r>
            <w:proofErr w:type="spellEnd"/>
            <w:r w:rsidRPr="004C1EB1">
              <w:rPr>
                <w:rFonts w:eastAsia="Times New Roman" w:asciiTheme="minorBidi" w:hAnsiTheme="minorBidi"/>
                <w:lang w:val="en"/>
              </w:rPr>
              <w:t xml:space="preserve"> </w:t>
            </w:r>
            <w:r>
              <w:rPr>
                <w:rFonts w:eastAsia="Times New Roman" w:asciiTheme="minorBidi" w:hAnsiTheme="minorBidi"/>
                <w:lang w:val="en"/>
              </w:rPr>
              <w:t>to</w:t>
            </w:r>
            <w:r w:rsidRPr="004C1EB1">
              <w:rPr>
                <w:rFonts w:eastAsia="Times New Roman" w:asciiTheme="minorBidi" w:hAnsiTheme="minorBidi"/>
                <w:lang w:val="en"/>
              </w:rPr>
              <w:t xml:space="preserve"> develop temporary projects on stalled sites</w:t>
            </w:r>
            <w:r>
              <w:rPr>
                <w:rFonts w:eastAsia="Times New Roman" w:asciiTheme="minorBidi" w:hAnsiTheme="minorBidi"/>
                <w:lang w:val="en"/>
              </w:rPr>
              <w:t>/</w:t>
            </w:r>
            <w:proofErr w:type="spellStart"/>
            <w:r w:rsidRPr="004C1EB1">
              <w:rPr>
                <w:rFonts w:eastAsia="Times New Roman" w:asciiTheme="minorBidi" w:hAnsiTheme="minorBidi"/>
                <w:lang w:val="en"/>
              </w:rPr>
              <w:t>under-utilised</w:t>
            </w:r>
            <w:proofErr w:type="spellEnd"/>
            <w:r w:rsidRPr="004C1EB1">
              <w:rPr>
                <w:rFonts w:eastAsia="Times New Roman" w:asciiTheme="minorBidi" w:hAnsiTheme="minorBidi"/>
                <w:lang w:val="en"/>
              </w:rPr>
              <w:t xml:space="preserve"> open spaces. These include growing spaces and pop-up gardens</w:t>
            </w:r>
            <w:r>
              <w:rPr>
                <w:rFonts w:eastAsia="Times New Roman" w:asciiTheme="minorBidi" w:hAnsiTheme="minorBidi"/>
                <w:lang w:val="en"/>
              </w:rPr>
              <w:t>.</w:t>
            </w:r>
          </w:p>
          <w:p w:rsidRPr="004C1EB1" w:rsidR="00110D2C" w:rsidP="00110D2C" w:rsidRDefault="00EA7EE5" w14:paraId="610F34D9" w14:textId="77777777">
            <w:pPr>
              <w:numPr>
                <w:ilvl w:val="0"/>
                <w:numId w:val="32"/>
              </w:numPr>
              <w:shd w:val="clear" w:color="auto" w:fill="FFFFFF"/>
              <w:spacing w:line="276" w:lineRule="auto"/>
              <w:rPr>
                <w:rFonts w:asciiTheme="minorBidi" w:hAnsiTheme="minorBidi"/>
              </w:rPr>
            </w:pPr>
            <w:hyperlink r:id="rId99">
              <w:r w:rsidRPr="00E8137B" w:rsidR="00110D2C">
                <w:rPr>
                  <w:rFonts w:eastAsia="Arial" w:asciiTheme="minorBidi" w:hAnsiTheme="minorBidi"/>
                  <w:color w:val="0070C0"/>
                  <w:u w:val="single"/>
                </w:rPr>
                <w:t>Circular Economy Route Map for Glasgow</w:t>
              </w:r>
            </w:hyperlink>
            <w:r w:rsidRPr="00E8137B" w:rsidR="00110D2C">
              <w:rPr>
                <w:rFonts w:eastAsia="Arial" w:asciiTheme="minorBidi" w:hAnsiTheme="minorBidi"/>
                <w:color w:val="0070C0"/>
              </w:rPr>
              <w:t xml:space="preserve">  </w:t>
            </w:r>
            <w:r w:rsidRPr="004C1EB1" w:rsidR="00110D2C">
              <w:rPr>
                <w:rFonts w:asciiTheme="minorBidi" w:hAnsiTheme="minorBidi"/>
              </w:rPr>
              <w:t>includes actions relating to the local food system</w:t>
            </w:r>
            <w:r w:rsidR="00110D2C">
              <w:rPr>
                <w:rFonts w:asciiTheme="minorBidi" w:hAnsiTheme="minorBidi"/>
              </w:rPr>
              <w:t xml:space="preserve"> </w:t>
            </w:r>
            <w:proofErr w:type="spellStart"/>
            <w:r w:rsidR="00110D2C">
              <w:rPr>
                <w:rFonts w:asciiTheme="minorBidi" w:hAnsiTheme="minorBidi"/>
              </w:rPr>
              <w:t>eg.</w:t>
            </w:r>
            <w:proofErr w:type="spellEnd"/>
            <w:r w:rsidRPr="004C1EB1" w:rsidR="00110D2C">
              <w:rPr>
                <w:rFonts w:asciiTheme="minorBidi" w:hAnsiTheme="minorBidi"/>
              </w:rPr>
              <w:t xml:space="preserve"> supporting the production of more sustainable, accessible, affordable food.</w:t>
            </w:r>
            <w:r w:rsidRPr="004C1EB1" w:rsidR="00110D2C">
              <w:rPr>
                <w:rFonts w:asciiTheme="minorBidi" w:hAnsiTheme="minorBidi"/>
                <w:i/>
                <w:iCs/>
              </w:rPr>
              <w:t> </w:t>
            </w:r>
          </w:p>
          <w:p w:rsidRPr="004C1EB1" w:rsidR="00110D2C" w:rsidP="00110D2C" w:rsidRDefault="00110D2C" w14:paraId="1F6B5960" w14:textId="77777777">
            <w:pPr>
              <w:rPr>
                <w:rFonts w:eastAsia="Arial" w:asciiTheme="minorBidi" w:hAnsiTheme="minorBidi"/>
                <w:b/>
                <w:bCs/>
              </w:rPr>
            </w:pPr>
          </w:p>
          <w:p w:rsidRPr="004C1EB1" w:rsidR="00110D2C" w:rsidP="00110D2C" w:rsidRDefault="00110D2C" w14:paraId="74508AF8" w14:textId="77777777">
            <w:pPr>
              <w:rPr>
                <w:rFonts w:eastAsia="Arial" w:asciiTheme="minorBidi" w:hAnsiTheme="minorBidi"/>
                <w:b/>
                <w:bCs/>
              </w:rPr>
            </w:pPr>
            <w:r w:rsidRPr="004C1EB1">
              <w:rPr>
                <w:rFonts w:eastAsia="Arial" w:asciiTheme="minorBidi" w:hAnsiTheme="minorBidi"/>
                <w:b/>
                <w:bCs/>
              </w:rPr>
              <w:t>Community Support</w:t>
            </w:r>
          </w:p>
          <w:p w:rsidRPr="004C1EB1" w:rsidR="00110D2C" w:rsidP="00110D2C" w:rsidRDefault="00110D2C" w14:paraId="50F036CA" w14:textId="77777777">
            <w:pPr>
              <w:jc w:val="both"/>
              <w:rPr>
                <w:rFonts w:eastAsia="Times New Roman" w:asciiTheme="minorBidi" w:hAnsiTheme="minorBidi"/>
                <w:color w:val="000000"/>
                <w:lang w:eastAsia="en-GB"/>
              </w:rPr>
            </w:pPr>
          </w:p>
          <w:p w:rsidRPr="004C1EB1" w:rsidR="00110D2C" w:rsidP="00110D2C" w:rsidRDefault="00EA7EE5" w14:paraId="2A72D666" w14:textId="77777777">
            <w:pPr>
              <w:numPr>
                <w:ilvl w:val="0"/>
                <w:numId w:val="33"/>
              </w:numPr>
              <w:shd w:val="clear" w:color="auto" w:fill="FFFFFF"/>
              <w:autoSpaceDN w:val="0"/>
              <w:spacing w:line="276" w:lineRule="auto"/>
              <w:rPr>
                <w:rFonts w:asciiTheme="minorBidi" w:hAnsiTheme="minorBidi"/>
              </w:rPr>
            </w:pPr>
            <w:hyperlink w:history="1" r:id="rId100">
              <w:r w:rsidRPr="00E8137B" w:rsidR="00110D2C">
                <w:rPr>
                  <w:rStyle w:val="Hyperlink"/>
                  <w:rFonts w:asciiTheme="minorBidi" w:hAnsiTheme="minorBidi"/>
                </w:rPr>
                <w:t>Glasgow Social Enterprise Network</w:t>
              </w:r>
            </w:hyperlink>
            <w:r w:rsidRPr="004C1EB1" w:rsidR="00110D2C">
              <w:rPr>
                <w:rFonts w:asciiTheme="minorBidi" w:hAnsiTheme="minorBidi"/>
              </w:rPr>
              <w:t xml:space="preserve"> (GSEN) provides information-sharing, peer support and access to events and training. </w:t>
            </w:r>
          </w:p>
          <w:p w:rsidRPr="004C1EB1" w:rsidR="00110D2C" w:rsidP="00110D2C" w:rsidRDefault="00110D2C" w14:paraId="1297D9EE" w14:textId="77777777">
            <w:pPr>
              <w:numPr>
                <w:ilvl w:val="0"/>
                <w:numId w:val="33"/>
              </w:numPr>
              <w:shd w:val="clear" w:color="auto" w:fill="FFFFFF"/>
              <w:autoSpaceDN w:val="0"/>
              <w:spacing w:line="276" w:lineRule="auto"/>
              <w:rPr>
                <w:rFonts w:asciiTheme="minorBidi" w:hAnsiTheme="minorBidi"/>
              </w:rPr>
            </w:pPr>
            <w:r w:rsidRPr="004C1EB1">
              <w:rPr>
                <w:rFonts w:asciiTheme="minorBidi" w:hAnsiTheme="minorBidi"/>
              </w:rPr>
              <w:lastRenderedPageBreak/>
              <w:t xml:space="preserve">GCC </w:t>
            </w:r>
            <w:hyperlink w:history="1" r:id="rId101">
              <w:r w:rsidRPr="004C1EB1">
                <w:rPr>
                  <w:rStyle w:val="Hyperlink"/>
                  <w:rFonts w:asciiTheme="minorBidi" w:hAnsiTheme="minorBidi"/>
                </w:rPr>
                <w:t>Community Business Boost</w:t>
              </w:r>
            </w:hyperlink>
            <w:r w:rsidRPr="004C1EB1">
              <w:rPr>
                <w:rFonts w:asciiTheme="minorBidi" w:hAnsiTheme="minorBidi"/>
              </w:rPr>
              <w:t xml:space="preserve"> </w:t>
            </w:r>
            <w:r w:rsidRPr="004C1EB1">
              <w:rPr>
                <w:rFonts w:asciiTheme="minorBidi" w:hAnsiTheme="minorBidi"/>
                <w:color w:val="505050"/>
                <w:shd w:val="clear" w:color="auto" w:fill="FFFFFF"/>
              </w:rPr>
              <w:t xml:space="preserve">provides part-funding to support local job </w:t>
            </w:r>
            <w:proofErr w:type="gramStart"/>
            <w:r w:rsidRPr="004C1EB1">
              <w:rPr>
                <w:rFonts w:asciiTheme="minorBidi" w:hAnsiTheme="minorBidi"/>
                <w:color w:val="505050"/>
                <w:shd w:val="clear" w:color="auto" w:fill="FFFFFF"/>
              </w:rPr>
              <w:t>creation</w:t>
            </w:r>
            <w:proofErr w:type="gramEnd"/>
          </w:p>
          <w:p w:rsidRPr="004C1EB1" w:rsidR="00110D2C" w:rsidP="00110D2C" w:rsidRDefault="00EA7EE5" w14:paraId="66902EE3" w14:textId="77777777">
            <w:pPr>
              <w:numPr>
                <w:ilvl w:val="0"/>
                <w:numId w:val="33"/>
              </w:numPr>
              <w:shd w:val="clear" w:color="auto" w:fill="FFFFFF"/>
              <w:autoSpaceDN w:val="0"/>
              <w:spacing w:line="276" w:lineRule="auto"/>
              <w:rPr>
                <w:rFonts w:asciiTheme="minorBidi" w:hAnsiTheme="minorBidi"/>
              </w:rPr>
            </w:pPr>
            <w:hyperlink w:history="1" r:id="rId102">
              <w:r w:rsidRPr="004C1EB1" w:rsidR="00110D2C">
                <w:rPr>
                  <w:rStyle w:val="Hyperlink"/>
                  <w:rFonts w:asciiTheme="minorBidi" w:hAnsiTheme="minorBidi"/>
                  <w:shd w:val="clear" w:color="auto" w:fill="FFFFFF"/>
                </w:rPr>
                <w:t>Co-operative and Social Enterprise Fund</w:t>
              </w:r>
            </w:hyperlink>
            <w:r w:rsidRPr="004C1EB1" w:rsidR="00110D2C">
              <w:rPr>
                <w:rFonts w:asciiTheme="minorBidi" w:hAnsiTheme="minorBidi"/>
                <w:color w:val="505050"/>
                <w:shd w:val="clear" w:color="auto" w:fill="FFFFFF"/>
              </w:rPr>
              <w:t xml:space="preserve"> provides advice and support on developing co-operative business models. </w:t>
            </w:r>
          </w:p>
          <w:p w:rsidR="00110D2C" w:rsidP="00110D2C" w:rsidRDefault="00EA7EE5" w14:paraId="4463B9D8" w14:textId="77777777">
            <w:pPr>
              <w:pStyle w:val="ListParagraph"/>
              <w:numPr>
                <w:ilvl w:val="0"/>
                <w:numId w:val="33"/>
              </w:numPr>
              <w:suppressAutoHyphens/>
              <w:autoSpaceDN w:val="0"/>
              <w:spacing w:line="254" w:lineRule="auto"/>
              <w:contextualSpacing w:val="0"/>
              <w:textAlignment w:val="baseline"/>
              <w:rPr>
                <w:rFonts w:asciiTheme="minorBidi" w:hAnsiTheme="minorBidi"/>
              </w:rPr>
            </w:pPr>
            <w:hyperlink w:history="1" r:id="rId103">
              <w:r w:rsidRPr="00E8137B" w:rsidR="00110D2C">
                <w:rPr>
                  <w:rStyle w:val="Hyperlink"/>
                  <w:rFonts w:asciiTheme="minorBidi" w:hAnsiTheme="minorBidi"/>
                </w:rPr>
                <w:t>Community Food and Health Scotland</w:t>
              </w:r>
            </w:hyperlink>
            <w:r w:rsidRPr="004C1EB1" w:rsidR="00110D2C">
              <w:rPr>
                <w:rFonts w:asciiTheme="minorBidi" w:hAnsiTheme="minorBidi"/>
              </w:rPr>
              <w:t xml:space="preserve"> offers support/advice on</w:t>
            </w:r>
            <w:hyperlink w:history="1" r:id="rId104">
              <w:r w:rsidRPr="004C1EB1" w:rsidR="00110D2C">
                <w:rPr>
                  <w:rStyle w:val="Hyperlink"/>
                  <w:rFonts w:asciiTheme="minorBidi" w:hAnsiTheme="minorBidi"/>
                </w:rPr>
                <w:t xml:space="preserve"> funding</w:t>
              </w:r>
            </w:hyperlink>
            <w:r w:rsidRPr="004C1EB1" w:rsidR="00110D2C">
              <w:rPr>
                <w:rFonts w:asciiTheme="minorBidi" w:hAnsiTheme="minorBidi"/>
              </w:rPr>
              <w:t xml:space="preserve"> to community food </w:t>
            </w:r>
            <w:proofErr w:type="gramStart"/>
            <w:r w:rsidRPr="004C1EB1" w:rsidR="00110D2C">
              <w:rPr>
                <w:rFonts w:asciiTheme="minorBidi" w:hAnsiTheme="minorBidi"/>
              </w:rPr>
              <w:t>organisations</w:t>
            </w:r>
            <w:proofErr w:type="gramEnd"/>
            <w:r w:rsidRPr="004C1EB1" w:rsidR="00110D2C">
              <w:rPr>
                <w:rFonts w:asciiTheme="minorBidi" w:hAnsiTheme="minorBidi"/>
              </w:rPr>
              <w:t xml:space="preserve"> </w:t>
            </w:r>
          </w:p>
          <w:p w:rsidRPr="004C1EB1" w:rsidR="00110D2C" w:rsidP="00110D2C" w:rsidRDefault="00110D2C" w14:paraId="40DD6537" w14:textId="77777777">
            <w:pPr>
              <w:pStyle w:val="ListParagraph"/>
              <w:suppressAutoHyphens/>
              <w:autoSpaceDN w:val="0"/>
              <w:spacing w:line="254" w:lineRule="auto"/>
              <w:contextualSpacing w:val="0"/>
              <w:textAlignment w:val="baseline"/>
              <w:rPr>
                <w:rFonts w:asciiTheme="minorBidi" w:hAnsiTheme="minorBidi"/>
              </w:rPr>
            </w:pPr>
          </w:p>
          <w:p w:rsidR="00110D2C" w:rsidP="00110D2C" w:rsidRDefault="00110D2C" w14:paraId="0880CF58" w14:textId="77777777">
            <w:pPr>
              <w:rPr>
                <w:rFonts w:eastAsia="Arial" w:asciiTheme="minorBidi" w:hAnsiTheme="minorBidi"/>
                <w:b/>
                <w:bCs/>
              </w:rPr>
            </w:pPr>
            <w:r w:rsidRPr="004C1EB1">
              <w:rPr>
                <w:rFonts w:eastAsia="Arial" w:asciiTheme="minorBidi" w:hAnsiTheme="minorBidi"/>
                <w:b/>
                <w:bCs/>
              </w:rPr>
              <w:t>Increased Participatio</w:t>
            </w:r>
            <w:r>
              <w:rPr>
                <w:rFonts w:eastAsia="Arial" w:asciiTheme="minorBidi" w:hAnsiTheme="minorBidi"/>
                <w:b/>
                <w:bCs/>
              </w:rPr>
              <w:t>n</w:t>
            </w:r>
          </w:p>
          <w:p w:rsidRPr="004C1EB1" w:rsidR="00110D2C" w:rsidP="00110D2C" w:rsidRDefault="00110D2C" w14:paraId="509F06B5" w14:textId="77777777">
            <w:pPr>
              <w:rPr>
                <w:rFonts w:eastAsia="Arial" w:asciiTheme="minorBidi" w:hAnsiTheme="minorBidi"/>
                <w:b/>
                <w:bCs/>
              </w:rPr>
            </w:pPr>
          </w:p>
          <w:p w:rsidRPr="004C1EB1" w:rsidR="00110D2C" w:rsidP="00110D2C" w:rsidRDefault="00110D2C" w14:paraId="7FD1403E" w14:textId="77777777">
            <w:pPr>
              <w:pStyle w:val="ListParagraph"/>
              <w:numPr>
                <w:ilvl w:val="0"/>
                <w:numId w:val="31"/>
              </w:numPr>
              <w:spacing w:line="276" w:lineRule="auto"/>
              <w:jc w:val="both"/>
              <w:rPr>
                <w:rFonts w:eastAsia="Arial" w:asciiTheme="minorBidi" w:hAnsiTheme="minorBidi"/>
                <w:highlight w:val="white"/>
              </w:rPr>
            </w:pPr>
            <w:r w:rsidRPr="004C1EB1">
              <w:rPr>
                <w:rFonts w:asciiTheme="minorBidi" w:hAnsiTheme="minorBidi"/>
              </w:rPr>
              <w:t xml:space="preserve">GCFN </w:t>
            </w:r>
            <w:r w:rsidRPr="004C1EB1">
              <w:rPr>
                <w:rFonts w:eastAsia="Arial" w:asciiTheme="minorBidi" w:hAnsiTheme="minorBidi"/>
              </w:rPr>
              <w:t xml:space="preserve">encourages community organisations to take part in </w:t>
            </w:r>
            <w:hyperlink w:history="1" r:id="rId105">
              <w:r w:rsidRPr="007B024E">
                <w:rPr>
                  <w:rStyle w:val="Hyperlink"/>
                  <w:rFonts w:eastAsia="Arial" w:asciiTheme="minorBidi" w:hAnsiTheme="minorBidi"/>
                </w:rPr>
                <w:t>Big Dig</w:t>
              </w:r>
            </w:hyperlink>
            <w:r w:rsidRPr="000E3880">
              <w:rPr>
                <w:rFonts w:eastAsia="Arial" w:asciiTheme="minorBidi" w:hAnsiTheme="minorBidi"/>
              </w:rPr>
              <w:t xml:space="preserve"> </w:t>
            </w:r>
            <w:r w:rsidRPr="004C1EB1">
              <w:rPr>
                <w:rFonts w:eastAsia="Arial" w:asciiTheme="minorBidi" w:hAnsiTheme="minorBidi"/>
              </w:rPr>
              <w:t xml:space="preserve">festival and together with </w:t>
            </w:r>
            <w:hyperlink w:history="1" r:id="rId106">
              <w:r w:rsidRPr="004C1EB1">
                <w:rPr>
                  <w:rStyle w:val="Hyperlink"/>
                  <w:rFonts w:eastAsia="Arial" w:asciiTheme="minorBidi" w:hAnsiTheme="minorBidi"/>
                </w:rPr>
                <w:t>Centre for Contemporary Arts Glasgow</w:t>
              </w:r>
            </w:hyperlink>
            <w:r w:rsidRPr="004C1EB1">
              <w:rPr>
                <w:rFonts w:eastAsia="Arial" w:asciiTheme="minorBidi" w:hAnsiTheme="minorBidi"/>
              </w:rPr>
              <w:t xml:space="preserve"> (CCA) runs </w:t>
            </w:r>
            <w:hyperlink w:history="1" r:id="rId107">
              <w:r>
                <w:rPr>
                  <w:rStyle w:val="Hyperlink"/>
                  <w:rFonts w:ascii="Arial" w:hAnsi="Arial" w:eastAsia="Arial" w:cs="Arial"/>
                </w:rPr>
                <w:t>Glasgow Seed Library</w:t>
              </w:r>
            </w:hyperlink>
            <w:r w:rsidRPr="004C1EB1">
              <w:rPr>
                <w:rFonts w:eastAsia="Arial" w:asciiTheme="minorBidi" w:hAnsiTheme="minorBidi"/>
              </w:rPr>
              <w:t xml:space="preserve"> </w:t>
            </w:r>
            <w:r w:rsidRPr="004C1EB1">
              <w:rPr>
                <w:rFonts w:asciiTheme="minorBidi" w:hAnsiTheme="minorBidi"/>
                <w:lang w:val="en"/>
              </w:rPr>
              <w:t>owned by the growers of Glasgow. </w:t>
            </w:r>
            <w:r w:rsidRPr="004C1EB1">
              <w:rPr>
                <w:rFonts w:asciiTheme="minorBidi" w:hAnsiTheme="minorBidi"/>
              </w:rPr>
              <w:t>Around 100 people have engaged with</w:t>
            </w:r>
            <w:r>
              <w:rPr>
                <w:rFonts w:asciiTheme="minorBidi" w:hAnsiTheme="minorBidi"/>
              </w:rPr>
              <w:t xml:space="preserve"> this work.</w:t>
            </w:r>
          </w:p>
          <w:p w:rsidRPr="00C03A52" w:rsidR="00110D2C" w:rsidP="00110D2C" w:rsidRDefault="00110D2C" w14:paraId="199A7958" w14:textId="77777777">
            <w:pPr>
              <w:numPr>
                <w:ilvl w:val="0"/>
                <w:numId w:val="31"/>
              </w:numPr>
              <w:pBdr>
                <w:top w:val="nil"/>
                <w:left w:val="nil"/>
                <w:bottom w:val="nil"/>
                <w:right w:val="nil"/>
                <w:between w:val="nil"/>
              </w:pBdr>
              <w:spacing w:line="276" w:lineRule="auto"/>
              <w:jc w:val="both"/>
              <w:rPr>
                <w:rFonts w:eastAsia="Arial" w:asciiTheme="minorBidi" w:hAnsiTheme="minorBidi"/>
              </w:rPr>
            </w:pPr>
            <w:r w:rsidRPr="004C1EB1">
              <w:rPr>
                <w:rFonts w:eastAsia="Arial" w:asciiTheme="minorBidi" w:hAnsiTheme="minorBidi"/>
              </w:rPr>
              <w:t xml:space="preserve">‘Food and Climate Action’ project </w:t>
            </w:r>
            <w:r>
              <w:rPr>
                <w:rFonts w:eastAsia="Arial" w:asciiTheme="minorBidi" w:hAnsiTheme="minorBidi"/>
              </w:rPr>
              <w:t xml:space="preserve">run by GCFN </w:t>
            </w:r>
            <w:r w:rsidRPr="004C1EB1">
              <w:rPr>
                <w:rFonts w:eastAsia="Arial" w:asciiTheme="minorBidi" w:hAnsiTheme="minorBidi"/>
              </w:rPr>
              <w:t xml:space="preserve">started in January 2021. The project </w:t>
            </w:r>
            <w:r>
              <w:rPr>
                <w:rFonts w:eastAsia="Arial" w:asciiTheme="minorBidi" w:hAnsiTheme="minorBidi"/>
              </w:rPr>
              <w:t>builds on</w:t>
            </w:r>
            <w:r w:rsidRPr="004C1EB1">
              <w:rPr>
                <w:rFonts w:eastAsia="Arial" w:asciiTheme="minorBidi" w:hAnsiTheme="minorBidi"/>
              </w:rPr>
              <w:t xml:space="preserve"> </w:t>
            </w:r>
            <w:r>
              <w:rPr>
                <w:rFonts w:eastAsia="Arial" w:asciiTheme="minorBidi" w:hAnsiTheme="minorBidi"/>
              </w:rPr>
              <w:t xml:space="preserve">existing </w:t>
            </w:r>
            <w:r w:rsidRPr="004C1EB1">
              <w:rPr>
                <w:rFonts w:eastAsia="Arial" w:asciiTheme="minorBidi" w:hAnsiTheme="minorBidi"/>
              </w:rPr>
              <w:t xml:space="preserve">community food </w:t>
            </w:r>
            <w:r>
              <w:rPr>
                <w:rFonts w:eastAsia="Arial" w:asciiTheme="minorBidi" w:hAnsiTheme="minorBidi"/>
              </w:rPr>
              <w:t xml:space="preserve">work </w:t>
            </w:r>
            <w:r w:rsidRPr="004C1EB1">
              <w:rPr>
                <w:rFonts w:eastAsia="Arial" w:asciiTheme="minorBidi" w:hAnsiTheme="minorBidi"/>
              </w:rPr>
              <w:t xml:space="preserve">and will enable communities to be actively involved in creating a sustainable food future ensuring participation from the ground up. </w:t>
            </w:r>
          </w:p>
          <w:p w:rsidRPr="004C1EB1" w:rsidR="00110D2C" w:rsidP="00110D2C" w:rsidRDefault="00EA7EE5" w14:paraId="562DF152" w14:textId="77777777">
            <w:pPr>
              <w:pStyle w:val="ListParagraph"/>
              <w:numPr>
                <w:ilvl w:val="0"/>
                <w:numId w:val="31"/>
              </w:numPr>
              <w:spacing w:line="276" w:lineRule="auto"/>
              <w:jc w:val="both"/>
              <w:rPr>
                <w:rStyle w:val="Hyperlink"/>
                <w:rFonts w:eastAsia="Arial" w:asciiTheme="minorBidi" w:hAnsiTheme="minorBidi"/>
                <w:highlight w:val="white"/>
              </w:rPr>
            </w:pPr>
            <w:hyperlink w:history="1" r:id="rId108">
              <w:r w:rsidRPr="004C1EB1" w:rsidR="00110D2C">
                <w:rPr>
                  <w:rStyle w:val="Hyperlink"/>
                  <w:rFonts w:asciiTheme="minorBidi" w:hAnsiTheme="minorBidi"/>
                </w:rPr>
                <w:t>Glasgow Allotments</w:t>
              </w:r>
              <w:r w:rsidRPr="004C1EB1" w:rsidR="00110D2C">
                <w:rPr>
                  <w:rStyle w:val="Hyperlink"/>
                  <w:rFonts w:eastAsia="Arial" w:asciiTheme="minorBidi" w:hAnsiTheme="minorBidi"/>
                </w:rPr>
                <w:t xml:space="preserve"> Forum</w:t>
              </w:r>
            </w:hyperlink>
            <w:r w:rsidRPr="004C1EB1" w:rsidR="00110D2C">
              <w:rPr>
                <w:rFonts w:eastAsia="Arial" w:asciiTheme="minorBidi" w:hAnsiTheme="minorBidi"/>
              </w:rPr>
              <w:t xml:space="preserve"> </w:t>
            </w:r>
            <w:r w:rsidR="00110D2C">
              <w:rPr>
                <w:rFonts w:eastAsia="Arial" w:asciiTheme="minorBidi" w:hAnsiTheme="minorBidi"/>
              </w:rPr>
              <w:t xml:space="preserve">has linked 32 </w:t>
            </w:r>
            <w:r w:rsidRPr="004C1EB1" w:rsidR="00110D2C">
              <w:rPr>
                <w:rFonts w:eastAsia="Arial" w:asciiTheme="minorBidi" w:hAnsiTheme="minorBidi"/>
              </w:rPr>
              <w:t>plot holders in the city</w:t>
            </w:r>
            <w:r w:rsidR="00110D2C">
              <w:rPr>
                <w:rFonts w:eastAsia="Arial" w:asciiTheme="minorBidi" w:hAnsiTheme="minorBidi"/>
              </w:rPr>
              <w:t xml:space="preserve"> for 20 years</w:t>
            </w:r>
            <w:r w:rsidRPr="004C1EB1" w:rsidR="00110D2C">
              <w:rPr>
                <w:rFonts w:eastAsia="Arial" w:asciiTheme="minorBidi" w:hAnsiTheme="minorBidi"/>
              </w:rPr>
              <w:t xml:space="preserve"> and organises  a series of food growing related events including the annual </w:t>
            </w:r>
            <w:hyperlink w:history="1" r:id="rId109">
              <w:r w:rsidRPr="00767FBF" w:rsidR="00110D2C">
                <w:rPr>
                  <w:rStyle w:val="Hyperlink"/>
                  <w:rFonts w:eastAsia="Arial" w:asciiTheme="minorBidi" w:hAnsiTheme="minorBidi"/>
                  <w:color w:val="0070C0"/>
                </w:rPr>
                <w:t>Potato Day</w:t>
              </w:r>
            </w:hyperlink>
            <w:r w:rsidRPr="00AC38DA" w:rsidR="00110D2C">
              <w:rPr>
                <w:rStyle w:val="Hyperlink"/>
                <w:rFonts w:eastAsia="Arial" w:asciiTheme="minorBidi" w:hAnsiTheme="minorBidi"/>
                <w:color w:val="auto"/>
                <w:u w:val="none"/>
              </w:rPr>
              <w:t xml:space="preserve"> (600pp) and </w:t>
            </w:r>
            <w:hyperlink w:history="1" r:id="rId110">
              <w:proofErr w:type="spellStart"/>
              <w:r w:rsidRPr="00767FBF" w:rsidR="00110D2C">
                <w:rPr>
                  <w:rStyle w:val="Hyperlink"/>
                  <w:rFonts w:eastAsia="Arial" w:asciiTheme="minorBidi" w:hAnsiTheme="minorBidi"/>
                </w:rPr>
                <w:t>FebFest</w:t>
              </w:r>
              <w:proofErr w:type="spellEnd"/>
            </w:hyperlink>
            <w:r w:rsidRPr="00AC38DA" w:rsidR="00110D2C">
              <w:rPr>
                <w:rStyle w:val="Hyperlink"/>
                <w:rFonts w:eastAsia="Arial" w:asciiTheme="minorBidi" w:hAnsiTheme="minorBidi"/>
                <w:color w:val="auto"/>
                <w:u w:val="none"/>
              </w:rPr>
              <w:t xml:space="preserve"> (160pp)</w:t>
            </w:r>
          </w:p>
          <w:p w:rsidRPr="004C1EB1" w:rsidR="00110D2C" w:rsidP="00110D2C" w:rsidRDefault="00110D2C" w14:paraId="3B8FB426" w14:textId="77777777">
            <w:pPr>
              <w:numPr>
                <w:ilvl w:val="0"/>
                <w:numId w:val="31"/>
              </w:numPr>
              <w:pBdr>
                <w:top w:val="nil"/>
                <w:left w:val="nil"/>
                <w:bottom w:val="nil"/>
                <w:right w:val="nil"/>
                <w:between w:val="nil"/>
              </w:pBdr>
              <w:spacing w:line="276" w:lineRule="auto"/>
              <w:jc w:val="both"/>
              <w:rPr>
                <w:rFonts w:eastAsia="Arial" w:asciiTheme="minorBidi" w:hAnsiTheme="minorBidi"/>
              </w:rPr>
            </w:pPr>
            <w:r w:rsidRPr="004C1EB1">
              <w:rPr>
                <w:rFonts w:eastAsia="Arial" w:asciiTheme="minorBidi" w:hAnsiTheme="minorBidi"/>
              </w:rPr>
              <w:t xml:space="preserve">Many areas in the city organise their own Harvest Festivals including </w:t>
            </w:r>
            <w:hyperlink w:history="1" r:id="rId111">
              <w:r w:rsidRPr="004C1EB1">
                <w:rPr>
                  <w:rStyle w:val="Hyperlink"/>
                  <w:rFonts w:eastAsia="Arial" w:asciiTheme="minorBidi" w:hAnsiTheme="minorBidi"/>
                </w:rPr>
                <w:t>Queens Park Harvest Festival</w:t>
              </w:r>
            </w:hyperlink>
            <w:r w:rsidRPr="004C1EB1">
              <w:rPr>
                <w:rFonts w:eastAsia="Arial" w:asciiTheme="minorBidi" w:hAnsiTheme="minorBidi"/>
              </w:rPr>
              <w:t xml:space="preserve">, </w:t>
            </w:r>
            <w:hyperlink w:history="1" r:id="rId112">
              <w:r w:rsidRPr="004C1EB1">
                <w:rPr>
                  <w:rStyle w:val="Hyperlink"/>
                  <w:rFonts w:eastAsia="Arial" w:asciiTheme="minorBidi" w:hAnsiTheme="minorBidi"/>
                </w:rPr>
                <w:t>Children’s Wood Harvest Festival</w:t>
              </w:r>
            </w:hyperlink>
            <w:r w:rsidRPr="004C1EB1">
              <w:rPr>
                <w:rFonts w:eastAsia="Arial" w:asciiTheme="minorBidi" w:hAnsiTheme="minorBidi"/>
              </w:rPr>
              <w:t xml:space="preserve"> with hundreds of people attending</w:t>
            </w:r>
            <w:r>
              <w:rPr>
                <w:rFonts w:eastAsia="Arial" w:asciiTheme="minorBidi" w:hAnsiTheme="minorBidi"/>
              </w:rPr>
              <w:t>.</w:t>
            </w:r>
          </w:p>
          <w:p w:rsidR="00F04DEB" w:rsidP="00F04DEB" w:rsidRDefault="00110D2C" w14:paraId="7BBE67BE" w14:textId="77777777">
            <w:pPr>
              <w:numPr>
                <w:ilvl w:val="0"/>
                <w:numId w:val="31"/>
              </w:numPr>
              <w:pBdr>
                <w:top w:val="nil"/>
                <w:left w:val="nil"/>
                <w:bottom w:val="nil"/>
                <w:right w:val="nil"/>
                <w:between w:val="nil"/>
              </w:pBdr>
              <w:spacing w:line="276" w:lineRule="auto"/>
              <w:rPr>
                <w:rFonts w:eastAsia="Arial" w:asciiTheme="minorBidi" w:hAnsiTheme="minorBidi"/>
              </w:rPr>
            </w:pPr>
            <w:r w:rsidRPr="004C1EB1">
              <w:rPr>
                <w:rFonts w:eastAsia="Arial" w:asciiTheme="minorBidi" w:hAnsiTheme="minorBidi"/>
              </w:rPr>
              <w:t xml:space="preserve">Every </w:t>
            </w:r>
            <w:r>
              <w:rPr>
                <w:rFonts w:eastAsia="Arial" w:asciiTheme="minorBidi" w:hAnsiTheme="minorBidi"/>
              </w:rPr>
              <w:t xml:space="preserve">primary 6 pupil in </w:t>
            </w:r>
            <w:r w:rsidRPr="004C1EB1">
              <w:rPr>
                <w:rFonts w:eastAsia="Arial" w:asciiTheme="minorBidi" w:hAnsiTheme="minorBidi"/>
              </w:rPr>
              <w:t xml:space="preserve">Glasgow </w:t>
            </w:r>
            <w:proofErr w:type="gramStart"/>
            <w:r w:rsidRPr="004C1EB1">
              <w:rPr>
                <w:rFonts w:eastAsia="Arial" w:asciiTheme="minorBidi" w:hAnsiTheme="minorBidi"/>
              </w:rPr>
              <w:t>has the opportunity to</w:t>
            </w:r>
            <w:proofErr w:type="gramEnd"/>
            <w:r w:rsidRPr="004C1EB1">
              <w:rPr>
                <w:rFonts w:eastAsia="Arial" w:asciiTheme="minorBidi" w:hAnsiTheme="minorBidi"/>
              </w:rPr>
              <w:t xml:space="preserve"> experience a ‘farm to fork’ day in Ayrshire where they will grow, prepare and eat local healthy food.</w:t>
            </w:r>
            <w:bookmarkStart w:name="_Hlk68173940" w:id="7"/>
          </w:p>
          <w:p w:rsidRPr="00F04DEB" w:rsidR="00110D2C" w:rsidP="00F04DEB" w:rsidRDefault="00EA7EE5" w14:paraId="19D822AF" w14:textId="27AB8FF5">
            <w:pPr>
              <w:numPr>
                <w:ilvl w:val="0"/>
                <w:numId w:val="31"/>
              </w:numPr>
              <w:pBdr>
                <w:top w:val="nil"/>
                <w:left w:val="nil"/>
                <w:bottom w:val="nil"/>
                <w:right w:val="nil"/>
                <w:between w:val="nil"/>
              </w:pBdr>
              <w:spacing w:line="276" w:lineRule="auto"/>
              <w:rPr>
                <w:rFonts w:eastAsia="Arial" w:asciiTheme="minorBidi" w:hAnsiTheme="minorBidi"/>
              </w:rPr>
            </w:pPr>
            <w:hyperlink r:id="rId113">
              <w:r w:rsidRPr="00F04DEB" w:rsidR="00110D2C">
                <w:rPr>
                  <w:rFonts w:eastAsia="Times New Roman" w:asciiTheme="minorBidi" w:hAnsiTheme="minorBidi"/>
                  <w:color w:val="0070C0"/>
                  <w:u w:val="single"/>
                </w:rPr>
                <w:t>Young Marketeers</w:t>
              </w:r>
            </w:hyperlink>
            <w:r w:rsidRPr="00F04DEB" w:rsidR="00110D2C">
              <w:rPr>
                <w:rFonts w:eastAsia="Times New Roman" w:asciiTheme="minorBidi" w:hAnsiTheme="minorBidi"/>
              </w:rPr>
              <w:t>, a School Food Matters programme, was introduced to Glasgow in 2020 helping schools in low-income areas to grow and sell their own produce</w:t>
            </w:r>
            <w:bookmarkEnd w:id="7"/>
            <w:r w:rsidRPr="00F04DEB" w:rsidR="00110D2C">
              <w:rPr>
                <w:rFonts w:eastAsia="Times New Roman" w:asciiTheme="minorBidi" w:hAnsiTheme="minorBidi"/>
              </w:rPr>
              <w:t>. So far it has worked with 4 schools (120pp)</w:t>
            </w:r>
            <w:bookmarkEnd w:id="6"/>
            <w:r w:rsidRPr="00F04DEB" w:rsidR="00110D2C">
              <w:rPr>
                <w:rFonts w:eastAsia="Times New Roman" w:asciiTheme="minorBidi" w:hAnsiTheme="minorBidi"/>
              </w:rPr>
              <w:t xml:space="preserve"> and hopes to roll this out to 12 schools.</w:t>
            </w:r>
            <w:r w:rsidRPr="00F04DEB" w:rsidR="00110D2C">
              <w:rPr>
                <w:rFonts w:ascii="Times New Roman" w:hAnsi="Times New Roman" w:eastAsia="Times New Roman" w:cs="Times New Roman"/>
                <w:sz w:val="24"/>
                <w:szCs w:val="24"/>
                <w:lang w:eastAsia="en-GB"/>
              </w:rPr>
              <w:br/>
            </w:r>
          </w:p>
        </w:tc>
      </w:tr>
    </w:tbl>
    <w:p w:rsidR="1F485ABA" w:rsidRDefault="1F485ABA" w14:paraId="1D68CBEB" w14:textId="169B583E"/>
    <w:p w:rsidRPr="00303FE6" w:rsidR="00040C77" w:rsidP="00040C77" w:rsidRDefault="00040C77" w14:paraId="5B3AEC18" w14:textId="77777777">
      <w:pPr>
        <w:jc w:val="both"/>
        <w:rPr>
          <w:rFonts w:ascii="Arial" w:hAnsi="Arial" w:cs="Arial"/>
          <w:color w:val="000000" w:themeColor="text1"/>
          <w:sz w:val="24"/>
          <w:szCs w:val="24"/>
        </w:rPr>
      </w:pPr>
    </w:p>
    <w:p w:rsidRPr="00303FE6" w:rsidR="00040C77" w:rsidP="00040C77" w:rsidRDefault="00040C77" w14:paraId="7E804003" w14:textId="77777777">
      <w:pPr>
        <w:rPr>
          <w:rFonts w:ascii="Arial" w:hAnsi="Arial" w:cs="Arial"/>
          <w:b/>
          <w:sz w:val="28"/>
          <w:szCs w:val="28"/>
        </w:rPr>
      </w:pPr>
      <w:r w:rsidRPr="00303FE6">
        <w:rPr>
          <w:rFonts w:ascii="Arial" w:hAnsi="Arial" w:cs="Arial"/>
          <w:b/>
          <w:sz w:val="28"/>
          <w:szCs w:val="28"/>
        </w:rPr>
        <w:br w:type="page"/>
      </w:r>
    </w:p>
    <w:p w:rsidRPr="000C4C7F" w:rsidR="000C4C7F" w:rsidP="00114010" w:rsidRDefault="00040C77" w14:paraId="31C66754" w14:textId="0A77F8D6">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3</w:t>
      </w:r>
      <w:bookmarkStart w:name="_Hlk24020163" w:id="8"/>
    </w:p>
    <w:p w:rsidRPr="000C4C7F" w:rsidR="00040C77" w:rsidP="000C4C7F" w:rsidRDefault="00040C77" w14:paraId="1924B77E" w14:textId="27BA511C">
      <w:pPr>
        <w:pStyle w:val="Heading1"/>
        <w:spacing w:before="0" w:after="60"/>
        <w:rPr>
          <w:sz w:val="28"/>
          <w:szCs w:val="28"/>
        </w:rPr>
      </w:pPr>
      <w:r w:rsidRPr="000C4C7F">
        <w:rPr>
          <w:sz w:val="28"/>
          <w:szCs w:val="28"/>
        </w:rPr>
        <w:t xml:space="preserve">Tackling food poverty and diet related ill-health and increasing access to affordable healthy food </w:t>
      </w:r>
      <w:bookmarkEnd w:id="8"/>
    </w:p>
    <w:p w:rsidRPr="00B67F35" w:rsidR="00040C77" w:rsidP="00B67F35" w:rsidRDefault="00040C77" w14:paraId="30A00EC0" w14:textId="77777777">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w:t>
      </w:r>
      <w:proofErr w:type="gramStart"/>
      <w:r w:rsidRPr="00B67F35">
        <w:rPr>
          <w:rFonts w:ascii="Arial" w:hAnsi="Arial" w:cs="Arial"/>
          <w:color w:val="000000" w:themeColor="text1"/>
        </w:rPr>
        <w:t>are able to</w:t>
      </w:r>
      <w:proofErr w:type="gramEnd"/>
      <w:r w:rsidRPr="00B67F35">
        <w:rPr>
          <w:rFonts w:ascii="Arial" w:hAnsi="Arial" w:cs="Arial"/>
          <w:color w:val="000000" w:themeColor="text1"/>
        </w:rPr>
        <w:t xml:space="preserve">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w:t>
      </w:r>
      <w:proofErr w:type="gramStart"/>
      <w:r w:rsidRPr="00B67F35">
        <w:rPr>
          <w:rFonts w:ascii="Arial" w:hAnsi="Arial" w:cs="Arial"/>
          <w:color w:val="000000" w:themeColor="text1"/>
        </w:rPr>
        <w:t>settings</w:t>
      </w:r>
      <w:proofErr w:type="gramEnd"/>
      <w:r w:rsidRPr="00B67F35">
        <w:rPr>
          <w:rFonts w:ascii="Arial" w:hAnsi="Arial" w:cs="Arial"/>
          <w:color w:val="000000" w:themeColor="text1"/>
        </w:rPr>
        <w:t xml:space="preserve"> and neighbourhoods in your city, particularly amongst those groups most at risk.  </w:t>
      </w:r>
    </w:p>
    <w:p w:rsidRPr="00B67F35" w:rsidR="00040C77" w:rsidP="00B67F35" w:rsidRDefault="00040C77" w14:paraId="0762BB83" w14:textId="77777777">
      <w:pPr>
        <w:spacing w:after="120" w:line="276" w:lineRule="auto"/>
        <w:jc w:val="both"/>
        <w:rPr>
          <w:rFonts w:ascii="Arial" w:hAnsi="Arial" w:cs="Arial"/>
          <w:b/>
        </w:rPr>
      </w:pPr>
      <w:r w:rsidRPr="00B67F35">
        <w:rPr>
          <w:rFonts w:ascii="Arial" w:hAnsi="Arial" w:cs="Arial"/>
          <w:b/>
        </w:rPr>
        <w:t>What success could look like:</w:t>
      </w:r>
    </w:p>
    <w:p w:rsidRPr="00B67F35" w:rsidR="00040C77" w:rsidP="00B67F35" w:rsidRDefault="00040C77" w14:paraId="71C0494F" w14:textId="77777777">
      <w:pPr>
        <w:spacing w:after="0" w:line="276" w:lineRule="auto"/>
        <w:rPr>
          <w:rFonts w:ascii="Arial" w:hAnsi="Arial" w:cs="Arial"/>
          <w:b/>
          <w:color w:val="000000" w:themeColor="text1"/>
        </w:rPr>
      </w:pPr>
      <w:r w:rsidRPr="000C4C7F">
        <w:rPr>
          <w:rStyle w:val="Heading2Char"/>
          <w:sz w:val="24"/>
          <w:szCs w:val="24"/>
        </w:rPr>
        <w:t>3A)</w:t>
      </w:r>
      <w:r w:rsidRPr="000C4C7F">
        <w:rPr>
          <w:rStyle w:val="Heading2Char"/>
          <w:sz w:val="24"/>
          <w:szCs w:val="24"/>
        </w:rPr>
        <w:tab/>
      </w:r>
      <w:r w:rsidRPr="000C4C7F">
        <w:rPr>
          <w:rStyle w:val="Heading2Char"/>
          <w:sz w:val="24"/>
          <w:szCs w:val="24"/>
        </w:rPr>
        <w:t>Tackle food poverty</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78C948CB" w14:textId="77777777">
      <w:pPr>
        <w:pStyle w:val="ListParagraph"/>
        <w:numPr>
          <w:ilvl w:val="0"/>
          <w:numId w:val="2"/>
        </w:numPr>
        <w:spacing w:line="276" w:lineRule="auto"/>
        <w:jc w:val="both"/>
        <w:rPr>
          <w:rFonts w:ascii="Arial" w:hAnsi="Arial" w:cs="Arial"/>
          <w:color w:val="000000" w:themeColor="text1"/>
        </w:rPr>
      </w:pPr>
      <w:bookmarkStart w:name="OLE_LINK3" w:id="9"/>
      <w:r w:rsidRPr="00B67F35">
        <w:rPr>
          <w:rFonts w:ascii="Arial" w:hAnsi="Arial" w:cs="Arial"/>
          <w:color w:val="000000" w:themeColor="text1"/>
        </w:rPr>
        <w:t xml:space="preserve">Establish a multi-agency partnership involving key organisations as well as people with lived experience, to identify and tackle the full range of issues that contribute to food poverty in a joined-up strategic way, ideally as part of the Food Power, End Hunger </w:t>
      </w:r>
      <w:proofErr w:type="gramStart"/>
      <w:r w:rsidRPr="00B67F35">
        <w:rPr>
          <w:rFonts w:ascii="Arial" w:hAnsi="Arial" w:cs="Arial"/>
          <w:color w:val="000000" w:themeColor="text1"/>
        </w:rPr>
        <w:t>UK</w:t>
      </w:r>
      <w:proofErr w:type="gramEnd"/>
      <w:r w:rsidRPr="00B67F35">
        <w:rPr>
          <w:rFonts w:ascii="Arial" w:hAnsi="Arial" w:cs="Arial"/>
          <w:color w:val="000000" w:themeColor="text1"/>
        </w:rPr>
        <w:t xml:space="preserve"> or Feeding Britain initiatives.</w:t>
      </w:r>
      <w:r w:rsidRPr="00B67F35">
        <w:rPr>
          <w:rFonts w:ascii="Arial" w:hAnsi="Arial" w:cs="Arial"/>
          <w:color w:val="000000" w:themeColor="text1"/>
        </w:rPr>
        <w:tab/>
      </w:r>
    </w:p>
    <w:p w:rsidRPr="00B67F35" w:rsidR="00040C77" w:rsidP="00B67F35" w:rsidRDefault="00040C77" w14:paraId="5CFA7F91" w14:textId="77777777">
      <w:pPr>
        <w:pStyle w:val="ListParagraph"/>
        <w:numPr>
          <w:ilvl w:val="0"/>
          <w:numId w:val="2"/>
        </w:numPr>
        <w:spacing w:line="276" w:lineRule="auto"/>
        <w:jc w:val="both"/>
        <w:rPr>
          <w:rFonts w:ascii="Arial" w:hAnsi="Arial" w:cs="Arial"/>
          <w:color w:val="000000" w:themeColor="text1"/>
        </w:rPr>
      </w:pPr>
      <w:r w:rsidRPr="00B67F35">
        <w:rPr>
          <w:rFonts w:ascii="Arial" w:hAnsi="Arial" w:cs="Arial"/>
          <w:color w:val="000000" w:themeColor="text1"/>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rsidRPr="00B67F35" w:rsidR="00040C77" w:rsidP="00B67F35" w:rsidRDefault="00040C77" w14:paraId="10FCC634" w14:textId="77777777">
      <w:pPr>
        <w:pStyle w:val="ListParagraph"/>
        <w:numPr>
          <w:ilvl w:val="0"/>
          <w:numId w:val="2"/>
        </w:numPr>
        <w:spacing w:line="276" w:lineRule="auto"/>
        <w:jc w:val="both"/>
        <w:rPr>
          <w:rFonts w:ascii="Arial" w:hAnsi="Arial" w:cs="Arial"/>
          <w:color w:val="000000" w:themeColor="text1"/>
        </w:rPr>
      </w:pPr>
      <w:r w:rsidRPr="00B67F35">
        <w:rPr>
          <w:rFonts w:ascii="Arial" w:hAnsi="Arial" w:cs="Arial"/>
          <w:color w:val="000000" w:themeColor="text1"/>
        </w:rPr>
        <w:t>Promote fair wages through local authority adoption of the real Living Wage for its own staff and for contractors and via campaigns to raise other employers’ awareness and adoption of the Living Wage and the benefits this brings.</w:t>
      </w:r>
      <w:r w:rsidRPr="00B67F35">
        <w:rPr>
          <w:rFonts w:ascii="Arial" w:hAnsi="Arial" w:cs="Arial"/>
          <w:color w:val="000000" w:themeColor="text1"/>
        </w:rPr>
        <w:tab/>
      </w:r>
    </w:p>
    <w:p w:rsidRPr="00B67F35" w:rsidR="00040C77" w:rsidP="00B67F35" w:rsidRDefault="00040C77" w14:paraId="4C4C7B47" w14:textId="77777777">
      <w:pPr>
        <w:pStyle w:val="ListParagraph"/>
        <w:numPr>
          <w:ilvl w:val="0"/>
          <w:numId w:val="2"/>
        </w:numPr>
        <w:spacing w:after="120" w:line="276" w:lineRule="auto"/>
        <w:jc w:val="both"/>
        <w:rPr>
          <w:rFonts w:ascii="Arial" w:hAnsi="Arial" w:cs="Arial"/>
          <w:color w:val="000000" w:themeColor="text1"/>
        </w:rPr>
      </w:pPr>
      <w:r w:rsidRPr="00B67F35">
        <w:rPr>
          <w:rFonts w:ascii="Arial" w:hAnsi="Arial" w:cs="Arial"/>
          <w:color w:val="000000" w:themeColor="text1"/>
        </w:rPr>
        <w:t xml:space="preserve">Train health professionals, welfare advisers, </w:t>
      </w:r>
      <w:proofErr w:type="gramStart"/>
      <w:r w:rsidRPr="00B67F35">
        <w:rPr>
          <w:rFonts w:ascii="Arial" w:hAnsi="Arial" w:cs="Arial"/>
          <w:color w:val="000000" w:themeColor="text1"/>
        </w:rPr>
        <w:t>housing</w:t>
      </w:r>
      <w:proofErr w:type="gramEnd"/>
      <w:r w:rsidRPr="00B67F35">
        <w:rPr>
          <w:rFonts w:ascii="Arial" w:hAnsi="Arial" w:cs="Arial"/>
          <w:color w:val="000000" w:themeColor="text1"/>
        </w:rPr>
        <w:t xml:space="preserve"> and voluntary organisations in food poverty issues so they can effectively direct those experiencing food poverty to welfare support and local hardship funds, as well as to emergency food aid at times of crisis. </w:t>
      </w:r>
    </w:p>
    <w:bookmarkEnd w:id="9"/>
    <w:p w:rsidRPr="00B67F35" w:rsidR="00040C77" w:rsidP="00B67F35" w:rsidRDefault="00040C77" w14:paraId="2D222A16" w14:textId="77777777">
      <w:pPr>
        <w:spacing w:after="0" w:line="276" w:lineRule="auto"/>
        <w:rPr>
          <w:rFonts w:ascii="Arial" w:hAnsi="Arial" w:cs="Arial"/>
          <w:b/>
          <w:color w:val="000000" w:themeColor="text1"/>
        </w:rPr>
      </w:pPr>
      <w:r w:rsidRPr="000C4C7F">
        <w:rPr>
          <w:rStyle w:val="Heading2Char"/>
          <w:sz w:val="24"/>
          <w:szCs w:val="24"/>
        </w:rPr>
        <w:t>3B)</w:t>
      </w:r>
      <w:r w:rsidRPr="000C4C7F">
        <w:rPr>
          <w:rStyle w:val="Heading2Char"/>
          <w:sz w:val="24"/>
          <w:szCs w:val="24"/>
        </w:rPr>
        <w:tab/>
      </w:r>
      <w:r w:rsidRPr="000C4C7F">
        <w:rPr>
          <w:rStyle w:val="Heading2Char"/>
          <w:sz w:val="24"/>
          <w:szCs w:val="24"/>
        </w:rPr>
        <w:t>Promote healthy eating</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12B558EC" w14:textId="77777777">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rsidRPr="00B67F35" w:rsidR="00040C77" w:rsidP="00B67F35" w:rsidRDefault="00040C77" w14:paraId="522121C9" w14:textId="77777777">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Provide and promote a wide range of healthy eating and healthy</w:t>
      </w:r>
      <w:r w:rsidRPr="00B67F35">
        <w:rPr>
          <w:rFonts w:ascii="Arial" w:hAnsi="Arial" w:cs="Arial"/>
          <w:color w:val="FF0000"/>
        </w:rPr>
        <w:t xml:space="preserve"> </w:t>
      </w:r>
      <w:r w:rsidRPr="00B67F35">
        <w:rPr>
          <w:rFonts w:ascii="Arial" w:hAnsi="Arial" w:cs="Arial"/>
          <w:color w:val="000000" w:themeColor="text1"/>
        </w:rPr>
        <w:t xml:space="preserve">weight support services and initiatives, including diet and nutrition advice and support, cooking skills training, </w:t>
      </w:r>
      <w:proofErr w:type="gramStart"/>
      <w:r w:rsidRPr="00B67F35">
        <w:rPr>
          <w:rFonts w:ascii="Arial" w:hAnsi="Arial" w:cs="Arial"/>
          <w:color w:val="000000" w:themeColor="text1"/>
        </w:rPr>
        <w:t>exercise</w:t>
      </w:r>
      <w:proofErr w:type="gramEnd"/>
      <w:r w:rsidRPr="00B67F35">
        <w:rPr>
          <w:rFonts w:ascii="Arial" w:hAnsi="Arial" w:cs="Arial"/>
          <w:color w:val="000000" w:themeColor="text1"/>
        </w:rPr>
        <w:t xml:space="preserve"> and social prescribing programmes. </w:t>
      </w:r>
    </w:p>
    <w:p w:rsidRPr="00B67F35" w:rsidR="00040C77" w:rsidP="00B67F35" w:rsidRDefault="00040C77" w14:paraId="5C1A03DE" w14:textId="77777777">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 xml:space="preserve">Promote the adoption of holistic healthy food culture transformation programmes - such as those developed by Food for Life - in a range of settings such as nurseries, schools, colleges, hospitals, care homes and workplaces. </w:t>
      </w:r>
    </w:p>
    <w:p w:rsidRPr="00B67F35" w:rsidR="00040C77" w:rsidP="00356C4F" w:rsidRDefault="00040C77" w14:paraId="6D135268" w14:textId="77777777">
      <w:pPr>
        <w:pStyle w:val="ListParagraph"/>
        <w:numPr>
          <w:ilvl w:val="0"/>
          <w:numId w:val="1"/>
        </w:numPr>
        <w:spacing w:line="276" w:lineRule="auto"/>
        <w:jc w:val="both"/>
        <w:rPr>
          <w:rFonts w:ascii="Arial" w:hAnsi="Arial" w:cs="Arial"/>
          <w:color w:val="000000" w:themeColor="text1"/>
        </w:rPr>
      </w:pPr>
      <w:r w:rsidRPr="00B67F35">
        <w:rPr>
          <w:rFonts w:ascii="Arial" w:hAnsi="Arial" w:cs="Arial"/>
          <w:color w:val="000000" w:themeColor="text1"/>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rsidRPr="00356C4F" w:rsidR="00356C4F" w:rsidP="00356C4F" w:rsidRDefault="00040C77" w14:paraId="4D5086CF" w14:textId="091B894B">
      <w:pPr>
        <w:spacing w:after="0" w:line="240" w:lineRule="auto"/>
        <w:ind w:left="360"/>
        <w:jc w:val="both"/>
        <w:rPr>
          <w:rFonts w:ascii="Arial" w:hAnsi="Arial" w:cs="Arial"/>
          <w:sz w:val="20"/>
          <w:szCs w:val="20"/>
        </w:rPr>
      </w:pPr>
      <w:r w:rsidRPr="00B67F35">
        <w:rPr>
          <w:rFonts w:ascii="Arial" w:hAnsi="Arial" w:cs="Arial"/>
          <w:color w:val="000000" w:themeColor="text1"/>
        </w:rPr>
        <w:t xml:space="preserve">* </w:t>
      </w:r>
      <w:r w:rsidRPr="00B67F35">
        <w:rPr>
          <w:rFonts w:ascii="Arial" w:hAnsi="Arial" w:cs="Arial"/>
          <w:i/>
          <w:color w:val="000000" w:themeColor="text1"/>
        </w:rPr>
        <w:t xml:space="preserve">This could include working with caterers (cafes, </w:t>
      </w:r>
      <w:proofErr w:type="gramStart"/>
      <w:r w:rsidRPr="00B67F35">
        <w:rPr>
          <w:rFonts w:ascii="Arial" w:hAnsi="Arial" w:cs="Arial"/>
          <w:i/>
          <w:color w:val="000000" w:themeColor="text1"/>
        </w:rPr>
        <w:t>takeaways</w:t>
      </w:r>
      <w:proofErr w:type="gramEnd"/>
      <w:r w:rsidRPr="00B67F35">
        <w:rPr>
          <w:rFonts w:ascii="Arial" w:hAnsi="Arial" w:cs="Arial"/>
          <w:i/>
          <w:color w:val="000000" w:themeColor="text1"/>
        </w:rPr>
        <w:t xml:space="preserve">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rsidR="00356C4F">
        <w:br w:type="page"/>
      </w:r>
    </w:p>
    <w:tbl>
      <w:tblPr>
        <w:tblStyle w:val="TableGrid"/>
        <w:tblW w:w="14443" w:type="dxa"/>
        <w:tblInd w:w="-5" w:type="dxa"/>
        <w:tblLook w:val="04A0" w:firstRow="1" w:lastRow="0" w:firstColumn="1" w:lastColumn="0" w:noHBand="0" w:noVBand="1"/>
      </w:tblPr>
      <w:tblGrid>
        <w:gridCol w:w="14443"/>
      </w:tblGrid>
      <w:tr w:rsidRPr="00303FE6" w:rsidR="00040C77" w:rsidTr="1F485ABA" w14:paraId="646EDD4F" w14:textId="77777777">
        <w:tc>
          <w:tcPr>
            <w:tcW w:w="14443" w:type="dxa"/>
            <w:tcMar/>
          </w:tcPr>
          <w:p w:rsidRPr="00087139" w:rsidR="00040C77" w:rsidP="00087139" w:rsidRDefault="00040C77" w14:paraId="47D57ED0" w14:textId="6ACA66DB">
            <w:pPr>
              <w:spacing w:before="120" w:after="120"/>
              <w:rPr>
                <w:rFonts w:ascii="Arial" w:hAnsi="Arial" w:cs="Arial"/>
                <w:b/>
                <w:sz w:val="26"/>
                <w:szCs w:val="26"/>
              </w:rPr>
            </w:pPr>
            <w:r w:rsidRPr="00087139">
              <w:rPr>
                <w:rFonts w:ascii="Arial" w:hAnsi="Arial" w:cs="Arial"/>
                <w:b/>
                <w:sz w:val="26"/>
                <w:szCs w:val="26"/>
              </w:rPr>
              <w:lastRenderedPageBreak/>
              <w:t xml:space="preserve">Key </w:t>
            </w:r>
            <w:r w:rsidRPr="00087139" w:rsidR="0053018C">
              <w:rPr>
                <w:rFonts w:ascii="Arial" w:hAnsi="Arial" w:cs="Arial"/>
                <w:b/>
                <w:sz w:val="26"/>
                <w:szCs w:val="26"/>
              </w:rPr>
              <w:t>I</w:t>
            </w:r>
            <w:r w:rsidRPr="00087139">
              <w:rPr>
                <w:rFonts w:ascii="Arial" w:hAnsi="Arial" w:cs="Arial"/>
                <w:b/>
                <w:sz w:val="26"/>
                <w:szCs w:val="26"/>
              </w:rPr>
              <w:t>ssue 3</w:t>
            </w:r>
            <w:r w:rsidRPr="00087139" w:rsidR="00087139">
              <w:rPr>
                <w:rFonts w:ascii="Arial" w:hAnsi="Arial" w:cs="Arial"/>
                <w:b/>
                <w:sz w:val="26"/>
                <w:szCs w:val="26"/>
              </w:rPr>
              <w:t xml:space="preserve">:     </w:t>
            </w:r>
            <w:r w:rsidRPr="00087139">
              <w:rPr>
                <w:rFonts w:ascii="Arial" w:hAnsi="Arial" w:cs="Arial"/>
                <w:b/>
                <w:sz w:val="26"/>
                <w:szCs w:val="26"/>
              </w:rPr>
              <w:t xml:space="preserve">Tackling food poverty and diet related ill-health and increasing access to affordable healthy food </w:t>
            </w:r>
          </w:p>
        </w:tc>
      </w:tr>
      <w:tr w:rsidRPr="00303FE6" w:rsidR="00040C77" w:rsidTr="1F485ABA" w14:paraId="3593279D" w14:textId="77777777">
        <w:trPr>
          <w:trHeight w:val="693"/>
        </w:trPr>
        <w:tc>
          <w:tcPr>
            <w:tcW w:w="14443" w:type="dxa"/>
            <w:tcMar/>
          </w:tcPr>
          <w:p w:rsidRPr="00303FE6" w:rsidR="00040C77" w:rsidP="00B67F35" w:rsidRDefault="00040C77" w14:paraId="0C2D012F" w14:textId="77777777">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303FE6" w:rsidR="00040C77" w:rsidTr="1F485ABA" w14:paraId="33C85E00" w14:textId="77777777">
        <w:trPr>
          <w:trHeight w:val="523"/>
        </w:trPr>
        <w:tc>
          <w:tcPr>
            <w:tcW w:w="14443" w:type="dxa"/>
            <w:tcMar/>
          </w:tcPr>
          <w:p w:rsidRPr="00303FE6" w:rsidR="00040C77" w:rsidP="00D12CD2" w:rsidRDefault="00040C77" w14:paraId="69638D12" w14:textId="77777777">
            <w:pPr>
              <w:pStyle w:val="ListParagraph"/>
              <w:numPr>
                <w:ilvl w:val="0"/>
                <w:numId w:val="22"/>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Tackle food poverty</w:t>
            </w:r>
          </w:p>
        </w:tc>
      </w:tr>
      <w:tr w:rsidRPr="00303FE6" w:rsidR="00F04DEB" w:rsidTr="1F485ABA" w14:paraId="0CA80819" w14:textId="77777777">
        <w:tc>
          <w:tcPr>
            <w:tcW w:w="14443" w:type="dxa"/>
            <w:tcMar/>
          </w:tcPr>
          <w:p w:rsidR="00F04DEB" w:rsidP="00F04DEB" w:rsidRDefault="00F04DEB" w14:paraId="002BF33D"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rPr>
              <w:t xml:space="preserve">GFPP established a </w:t>
            </w:r>
            <w:hyperlink w:history="1" r:id="rId114">
              <w:r w:rsidRPr="007B024E">
                <w:rPr>
                  <w:rStyle w:val="Hyperlink"/>
                  <w:rFonts w:ascii="Arial" w:hAnsi="Arial" w:eastAsia="Arial"/>
                </w:rPr>
                <w:t>Food poverty subgroup</w:t>
              </w:r>
            </w:hyperlink>
            <w:r>
              <w:rPr>
                <w:rFonts w:ascii="Arial" w:hAnsi="Arial" w:eastAsia="Arial"/>
              </w:rPr>
              <w:t xml:space="preserve"> in 2015 and a </w:t>
            </w:r>
            <w:hyperlink w:history="1" r:id="rId115">
              <w:r w:rsidRPr="007B024E">
                <w:rPr>
                  <w:rFonts w:ascii="Arial" w:hAnsi="Arial" w:eastAsia="Arial"/>
                </w:rPr>
                <w:t>networking event</w:t>
              </w:r>
            </w:hyperlink>
            <w:r>
              <w:rPr>
                <w:rFonts w:ascii="Arial" w:hAnsi="Arial" w:eastAsia="Arial"/>
              </w:rPr>
              <w:t xml:space="preserve"> was held in 2016 to map current services/discuss actions.</w:t>
            </w:r>
          </w:p>
          <w:p w:rsidR="00F04DEB" w:rsidP="00F04DEB" w:rsidRDefault="00F04DEB" w14:paraId="311F08AF"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rPr>
              <w:t xml:space="preserve">GCC </w:t>
            </w:r>
            <w:hyperlink w:history="1" r:id="rId116">
              <w:r>
                <w:rPr>
                  <w:rFonts w:ascii="Arial" w:hAnsi="Arial" w:eastAsia="Arial"/>
                  <w:color w:val="1155CC"/>
                  <w:u w:val="single"/>
                </w:rPr>
                <w:t>food inequality inquiry</w:t>
              </w:r>
            </w:hyperlink>
            <w:r>
              <w:rPr>
                <w:rFonts w:ascii="Arial" w:hAnsi="Arial" w:eastAsia="Arial"/>
                <w:color w:val="1155CC"/>
                <w:u w:val="single"/>
              </w:rPr>
              <w:t xml:space="preserve"> </w:t>
            </w:r>
            <w:r>
              <w:rPr>
                <w:rFonts w:ascii="Arial" w:hAnsi="Arial" w:eastAsia="Arial"/>
              </w:rPr>
              <w:t xml:space="preserve"> 2018 attracted wide engagement leading to the development of GCFP.</w:t>
            </w:r>
          </w:p>
          <w:p w:rsidR="00F04DEB" w:rsidP="00F04DEB" w:rsidRDefault="00F04DEB" w14:paraId="0E9CEAC9"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rPr>
              <w:t xml:space="preserve">In 2020 a multiagency working group was convened to share information on the city’s response to food insecurity during the Covid-19 chaired by GHSCP.  </w:t>
            </w:r>
          </w:p>
          <w:p w:rsidR="00F04DEB" w:rsidP="00F04DEB" w:rsidRDefault="00F04DEB" w14:paraId="34E7CE47"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rPr>
              <w:t xml:space="preserve">There are ~50 food bank delivery points in Glasgow. </w:t>
            </w:r>
          </w:p>
          <w:p w:rsidR="00F04DEB" w:rsidP="00F04DEB" w:rsidRDefault="00F04DEB" w14:paraId="3BE1488B" w14:textId="77777777">
            <w:pPr>
              <w:pStyle w:val="ListParagraph"/>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textAlignment w:val="baseline"/>
            </w:pPr>
            <w:r>
              <w:rPr>
                <w:rFonts w:ascii="Arial" w:hAnsi="Arial" w:eastAsia="Arial" w:cs="Arial"/>
                <w:shd w:val="clear" w:color="auto" w:fill="FFFFFF"/>
              </w:rPr>
              <w:t>GCC provides universal free school meals for the first 4 years of primary school and is</w:t>
            </w:r>
            <w:r>
              <w:rPr>
                <w:rFonts w:ascii="Arial" w:hAnsi="Arial" w:eastAsia="Arial" w:cs="Arial"/>
                <w:color w:val="0563C1"/>
                <w:u w:val="single"/>
                <w:shd w:val="clear" w:color="auto" w:fill="FFFFFF"/>
              </w:rPr>
              <w:t xml:space="preserve"> </w:t>
            </w:r>
            <w:r w:rsidRPr="007B024E">
              <w:rPr>
                <w:rFonts w:ascii="Arial" w:hAnsi="Arial" w:eastAsia="Arial" w:cs="Arial"/>
                <w:shd w:val="clear" w:color="auto" w:fill="FFFFFF"/>
              </w:rPr>
              <w:t xml:space="preserve">proposing a further extension to all primary school children by May 2022. </w:t>
            </w:r>
          </w:p>
          <w:p w:rsidRPr="003D53AE" w:rsidR="00F04DEB" w:rsidP="00F04DEB" w:rsidRDefault="00F04DEB" w14:paraId="4CA8D2AA" w14:textId="77777777">
            <w:pPr>
              <w:pStyle w:val="ListParagraph"/>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textAlignment w:val="baseline"/>
              <w:rPr>
                <w:rFonts w:ascii="Calibri" w:hAnsi="Calibri" w:cs="Calibri"/>
                <w:lang w:eastAsia="zh-CN"/>
              </w:rPr>
            </w:pPr>
            <w:r>
              <w:rPr>
                <w:rFonts w:ascii="Arial" w:hAnsi="Arial" w:eastAsia="Arial" w:cs="Arial"/>
              </w:rPr>
              <w:t>During Covid-19 2020/2021 GCC provided financial support to families eligible for free school meals:</w:t>
            </w:r>
            <w:r>
              <w:rPr>
                <w:rFonts w:ascii="Arial" w:hAnsi="Arial" w:cs="Arial"/>
              </w:rPr>
              <w:t xml:space="preserve"> 32,000 people received </w:t>
            </w:r>
            <w:proofErr w:type="spellStart"/>
            <w:r>
              <w:rPr>
                <w:rFonts w:ascii="Arial" w:hAnsi="Arial" w:cs="Arial"/>
              </w:rPr>
              <w:t>Farmfood</w:t>
            </w:r>
            <w:proofErr w:type="spellEnd"/>
            <w:r>
              <w:rPr>
                <w:rFonts w:ascii="Arial" w:hAnsi="Arial" w:cs="Arial"/>
              </w:rPr>
              <w:t xml:space="preserve"> payment card (April-June) in lieu of school meals. Cash payments were provided over holidays/school closures.  From January’21 cash payments of £25/child are made to eligible families fortnightly.</w:t>
            </w:r>
          </w:p>
          <w:p w:rsidRPr="003D53AE" w:rsidR="00F04DEB" w:rsidP="00F04DEB" w:rsidRDefault="00EA7EE5" w14:paraId="03A69941" w14:textId="77777777">
            <w:pPr>
              <w:pStyle w:val="ListParagraph"/>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textAlignment w:val="baseline"/>
              <w:rPr>
                <w:rFonts w:ascii="Calibri" w:hAnsi="Calibri" w:eastAsia="Calibri"/>
              </w:rPr>
            </w:pPr>
            <w:hyperlink w:history="1" r:id="rId117">
              <w:r w:rsidRPr="003D53AE" w:rsidR="00F04DEB">
                <w:rPr>
                  <w:rFonts w:ascii="Arial" w:hAnsi="Arial" w:eastAsia="Arial"/>
                  <w:color w:val="1155CC"/>
                  <w:u w:val="single"/>
                  <w:shd w:val="clear" w:color="auto" w:fill="FFFFFF"/>
                </w:rPr>
                <w:t>The Children’s Holiday Food Programme</w:t>
              </w:r>
            </w:hyperlink>
            <w:r w:rsidRPr="003D53AE" w:rsidR="00F04DEB">
              <w:rPr>
                <w:rFonts w:ascii="Arial" w:hAnsi="Arial" w:eastAsia="Arial"/>
                <w:shd w:val="clear" w:color="auto" w:fill="FFFFFF"/>
              </w:rPr>
              <w:t xml:space="preserve"> £2 million/year grant fund has allowed groups to support </w:t>
            </w:r>
            <w:proofErr w:type="spellStart"/>
            <w:r w:rsidRPr="003D53AE" w:rsidR="00F04DEB">
              <w:rPr>
                <w:rFonts w:ascii="Arial" w:hAnsi="Arial" w:eastAsia="Arial"/>
                <w:shd w:val="clear" w:color="auto" w:fill="FFFFFF"/>
              </w:rPr>
              <w:t>children&amp;young</w:t>
            </w:r>
            <w:proofErr w:type="spellEnd"/>
            <w:r w:rsidRPr="003D53AE" w:rsidR="00F04DEB">
              <w:rPr>
                <w:rFonts w:ascii="Arial" w:hAnsi="Arial" w:eastAsia="Arial"/>
                <w:shd w:val="clear" w:color="auto" w:fill="FFFFFF"/>
              </w:rPr>
              <w:t xml:space="preserve"> people (CYP) over school holidays with nutritious food since 2018. In spring 2020, 64 organisations provided the service to 16,967 CYP benefitting 9,953 households. During summer 2020, 26,000 CYP from 13,000+ households were supported (231,399 prepared meals/356,784 food parcels). </w:t>
            </w:r>
          </w:p>
          <w:p w:rsidR="00F04DEB" w:rsidP="00F04DEB" w:rsidRDefault="00F04DEB" w14:paraId="29520FC2"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shd w:val="clear" w:color="auto" w:fill="FFFFFF"/>
              </w:rPr>
              <w:t>Because usual summer programmes could not take place, GCC made cash payments of £10/child/week for 8 weeks combined with the school clothing grants benefitting 36,000 children.</w:t>
            </w:r>
          </w:p>
          <w:p w:rsidR="00F04DEB" w:rsidP="00F04DEB" w:rsidRDefault="00F04DEB" w14:paraId="4C334158"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Times New Roman"/>
                <w:color w:val="000000"/>
              </w:rPr>
              <w:t>During</w:t>
            </w:r>
            <w:r>
              <w:rPr>
                <w:rFonts w:ascii="Arial" w:hAnsi="Arial" w:eastAsia="Arial"/>
              </w:rPr>
              <w:t xml:space="preserve"> COVID-19, GCC supplemented the national food box scheme with over 6,000 fresh food parcels/week and worked with </w:t>
            </w:r>
            <w:hyperlink w:history="1" r:id="rId118">
              <w:r w:rsidRPr="00990ACB">
                <w:rPr>
                  <w:rStyle w:val="Hyperlink"/>
                  <w:rFonts w:ascii="Arial" w:hAnsi="Arial" w:eastAsia="Arial"/>
                </w:rPr>
                <w:t>Glasgow Council for the Voluntary Sector</w:t>
              </w:r>
            </w:hyperlink>
            <w:r>
              <w:rPr>
                <w:rFonts w:ascii="Arial" w:hAnsi="Arial" w:eastAsia="Arial"/>
              </w:rPr>
              <w:t xml:space="preserve">/other partners to establish the </w:t>
            </w:r>
            <w:hyperlink w:history="1" r:id="rId119">
              <w:r w:rsidRPr="00A943C0">
                <w:rPr>
                  <w:rStyle w:val="Hyperlink"/>
                  <w:rFonts w:ascii="Arial" w:hAnsi="Arial" w:eastAsia="Arial"/>
                </w:rPr>
                <w:t>Glasgow Helps</w:t>
              </w:r>
            </w:hyperlink>
            <w:r>
              <w:rPr>
                <w:rFonts w:ascii="Arial" w:hAnsi="Arial" w:eastAsia="Arial"/>
              </w:rPr>
              <w:t xml:space="preserve"> web resource/telephone helpline.   </w:t>
            </w:r>
          </w:p>
          <w:p w:rsidR="00F04DEB" w:rsidP="00F04DEB" w:rsidRDefault="00F04DEB" w14:paraId="655EABD3"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Times New Roman"/>
              </w:rPr>
              <w:t xml:space="preserve">In March’20 GCFN established </w:t>
            </w:r>
            <w:hyperlink w:history="1" r:id="rId120">
              <w:r>
                <w:rPr>
                  <w:rStyle w:val="Hyperlink"/>
                  <w:rFonts w:ascii="Arial" w:hAnsi="Arial" w:eastAsia="Times New Roman"/>
                </w:rPr>
                <w:t>Food for Good (FFG) Glasgow</w:t>
              </w:r>
            </w:hyperlink>
            <w:r>
              <w:rPr>
                <w:rFonts w:ascii="Arial" w:hAnsi="Arial" w:eastAsia="Times New Roman"/>
              </w:rPr>
              <w:t xml:space="preserve"> co-ordinating emergency food distribution to community groups. University of Glasgow provided storage space/delivery vans/furloughed staff.  FFG now works with </w:t>
            </w:r>
            <w:hyperlink w:history="1" r:id="rId121">
              <w:r w:rsidRPr="009A44D8">
                <w:rPr>
                  <w:rStyle w:val="Hyperlink"/>
                  <w:rFonts w:ascii="Arial" w:hAnsi="Arial" w:eastAsia="Times New Roman"/>
                </w:rPr>
                <w:t>Community Transport Glasgow</w:t>
              </w:r>
            </w:hyperlink>
            <w:r>
              <w:rPr>
                <w:rFonts w:ascii="Arial" w:hAnsi="Arial" w:eastAsia="Times New Roman"/>
              </w:rPr>
              <w:t xml:space="preserve"> delivering healthy food items/helping with </w:t>
            </w:r>
            <w:proofErr w:type="spellStart"/>
            <w:r>
              <w:rPr>
                <w:rFonts w:ascii="Arial" w:hAnsi="Arial" w:eastAsia="Times New Roman"/>
              </w:rPr>
              <w:t>Fareshare</w:t>
            </w:r>
            <w:proofErr w:type="spellEnd"/>
            <w:r>
              <w:rPr>
                <w:rFonts w:ascii="Arial" w:hAnsi="Arial" w:eastAsia="Times New Roman"/>
              </w:rPr>
              <w:t xml:space="preserve"> collections to 20 organisations. The service has been extended until June 2021.</w:t>
            </w:r>
            <w:bookmarkStart w:name="_Hlk62486961" w:id="10"/>
          </w:p>
          <w:p w:rsidR="00F04DEB" w:rsidP="00F04DEB" w:rsidRDefault="00F04DEB" w14:paraId="7BF2BC34"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Times New Roman"/>
              </w:rPr>
              <w:t xml:space="preserve">GCFN runs another  </w:t>
            </w:r>
            <w:hyperlink w:history="1" r:id="rId122">
              <w:r w:rsidRPr="003A789E">
                <w:rPr>
                  <w:rStyle w:val="Hyperlink"/>
                  <w:rFonts w:ascii="Arial" w:hAnsi="Arial" w:eastAsia="Times New Roman"/>
                </w:rPr>
                <w:t>COVID-19 Response project</w:t>
              </w:r>
            </w:hyperlink>
            <w:r>
              <w:rPr>
                <w:rFonts w:ascii="Arial" w:hAnsi="Arial" w:eastAsia="Times New Roman"/>
              </w:rPr>
              <w:t xml:space="preserve"> and has </w:t>
            </w:r>
            <w:r w:rsidRPr="00041D5B">
              <w:rPr>
                <w:rFonts w:ascii="Arial" w:hAnsi="Arial" w:eastAsia="Times New Roman"/>
              </w:rPr>
              <w:t xml:space="preserve">5 Community Response </w:t>
            </w:r>
            <w:proofErr w:type="gramStart"/>
            <w:r w:rsidRPr="00041D5B">
              <w:rPr>
                <w:rFonts w:ascii="Arial" w:hAnsi="Arial" w:eastAsia="Times New Roman"/>
              </w:rPr>
              <w:t xml:space="preserve">Officers  </w:t>
            </w:r>
            <w:r>
              <w:rPr>
                <w:rFonts w:ascii="Arial" w:hAnsi="Arial" w:eastAsia="Times New Roman"/>
              </w:rPr>
              <w:t>supporting</w:t>
            </w:r>
            <w:proofErr w:type="gramEnd"/>
            <w:r>
              <w:rPr>
                <w:rFonts w:ascii="Arial" w:hAnsi="Arial" w:eastAsia="Times New Roman"/>
              </w:rPr>
              <w:t xml:space="preserve"> pandemic food provision. It links with the Independent Food Aid Network/Glasgow welfare advice centres</w:t>
            </w:r>
            <w:bookmarkEnd w:id="10"/>
            <w:r>
              <w:rPr>
                <w:rFonts w:ascii="Arial" w:hAnsi="Arial" w:eastAsia="Times New Roman"/>
              </w:rPr>
              <w:t xml:space="preserve"> and produced a </w:t>
            </w:r>
            <w:hyperlink w:history="1" r:id="rId123">
              <w:r>
                <w:rPr>
                  <w:rStyle w:val="Hyperlink"/>
                  <w:rFonts w:ascii="Arial" w:hAnsi="Arial" w:eastAsia="Times New Roman"/>
                </w:rPr>
                <w:t>Cash First</w:t>
              </w:r>
            </w:hyperlink>
            <w:r>
              <w:rPr>
                <w:rFonts w:ascii="Arial" w:hAnsi="Arial" w:eastAsia="Times New Roman"/>
              </w:rPr>
              <w:t xml:space="preserve"> leaflet March’21.</w:t>
            </w:r>
          </w:p>
          <w:p w:rsidR="00F04DEB" w:rsidP="00F04DEB" w:rsidRDefault="00F04DEB" w14:paraId="2A2B0F14" w14:textId="5E05FA13">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shd w:val="clear" w:color="auto" w:fill="FFFFFF"/>
              </w:rPr>
              <w:t xml:space="preserve">GCC work with the Alexandra Rose Foundation on </w:t>
            </w:r>
            <w:hyperlink w:history="1" r:id="rId124">
              <w:r>
                <w:rPr>
                  <w:rFonts w:ascii="Arial" w:hAnsi="Arial" w:eastAsia="Arial"/>
                  <w:color w:val="1155CC"/>
                  <w:u w:val="single"/>
                </w:rPr>
                <w:t>Rose Vouchers</w:t>
              </w:r>
            </w:hyperlink>
            <w:r>
              <w:rPr>
                <w:rFonts w:ascii="Arial" w:hAnsi="Arial" w:eastAsia="Arial"/>
              </w:rPr>
              <w:t xml:space="preserve"> project. </w:t>
            </w:r>
            <w:bookmarkStart w:name="_Hlk62727979" w:id="11"/>
            <w:r>
              <w:rPr>
                <w:rFonts w:ascii="Arial" w:hAnsi="Arial" w:eastAsia="Arial"/>
                <w:shd w:val="clear" w:color="auto" w:fill="FFFFFF"/>
              </w:rPr>
              <w:t xml:space="preserve">By January’21 5 community led </w:t>
            </w:r>
            <w:hyperlink w:history="1" r:id="rId125">
              <w:r w:rsidRPr="00EC1225">
                <w:rPr>
                  <w:rStyle w:val="Hyperlink"/>
                  <w:rFonts w:ascii="Arial" w:hAnsi="Arial" w:eastAsia="Arial"/>
                  <w:shd w:val="clear" w:color="auto" w:fill="FFFFFF"/>
                </w:rPr>
                <w:t>membership pantries</w:t>
              </w:r>
            </w:hyperlink>
            <w:r>
              <w:rPr>
                <w:rFonts w:ascii="Arial" w:hAnsi="Arial" w:eastAsia="Arial"/>
                <w:shd w:val="clear" w:color="auto" w:fill="FFFFFF"/>
              </w:rPr>
              <w:t xml:space="preserve"> started operating from 8 locations in deprived areas with the support from </w:t>
            </w:r>
            <w:proofErr w:type="spellStart"/>
            <w:r>
              <w:rPr>
                <w:rFonts w:ascii="Arial" w:hAnsi="Arial" w:eastAsia="Arial"/>
                <w:shd w:val="clear" w:color="auto" w:fill="FFFFFF"/>
              </w:rPr>
              <w:t>Fareshare</w:t>
            </w:r>
            <w:proofErr w:type="spellEnd"/>
            <w:r>
              <w:rPr>
                <w:rFonts w:ascii="Arial" w:hAnsi="Arial" w:eastAsia="Arial"/>
                <w:shd w:val="clear" w:color="auto" w:fill="FFFFFF"/>
              </w:rPr>
              <w:t xml:space="preserve">. 3 more are scheduled to open this year. </w:t>
            </w:r>
            <w:bookmarkEnd w:id="11"/>
          </w:p>
          <w:p w:rsidR="00F04DEB" w:rsidP="00F04DEB" w:rsidRDefault="00F04DEB" w14:paraId="50EE333A"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rPr>
              <w:t xml:space="preserve">A </w:t>
            </w:r>
            <w:r>
              <w:rPr>
                <w:rFonts w:ascii="Arial" w:hAnsi="Arial" w:eastAsia="Arial"/>
              </w:rPr>
              <w:t>well-used ‘</w:t>
            </w:r>
            <w:hyperlink w:history="1" r:id="rId126">
              <w:r>
                <w:rPr>
                  <w:rFonts w:ascii="Arial" w:hAnsi="Arial" w:eastAsia="Arial"/>
                  <w:color w:val="1155CC"/>
                  <w:u w:val="single"/>
                </w:rPr>
                <w:t>Find Free Food in Glasgow</w:t>
              </w:r>
            </w:hyperlink>
            <w:r>
              <w:rPr>
                <w:rFonts w:ascii="Arial" w:hAnsi="Arial" w:eastAsia="Arial"/>
              </w:rPr>
              <w:t>’ map is being updated by GCFN.</w:t>
            </w:r>
          </w:p>
          <w:p w:rsidR="00F04DEB" w:rsidP="00F04DEB" w:rsidRDefault="00F04DEB" w14:paraId="5D30246A"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shd w:val="clear" w:color="auto" w:fill="FFFFFF"/>
              </w:rPr>
              <w:lastRenderedPageBreak/>
              <w:t xml:space="preserve">Glasgow was the first Scottish city to support a Living Wage. In 2020 there were 400+ employers signed up to </w:t>
            </w:r>
            <w:hyperlink w:history="1" r:id="rId127">
              <w:r>
                <w:rPr>
                  <w:rFonts w:ascii="Arial" w:hAnsi="Arial" w:eastAsia="Arial"/>
                  <w:color w:val="1155CC"/>
                  <w:u w:val="single"/>
                  <w:shd w:val="clear" w:color="auto" w:fill="FFFFFF"/>
                </w:rPr>
                <w:t>Glasgow’s Living Wage</w:t>
              </w:r>
            </w:hyperlink>
            <w:r>
              <w:rPr>
                <w:rFonts w:ascii="Arial" w:hAnsi="Arial" w:eastAsia="Arial"/>
                <w:shd w:val="clear" w:color="auto" w:fill="FFFFFF"/>
              </w:rPr>
              <w:t xml:space="preserve"> with 89,000+ employees benefitting.</w:t>
            </w:r>
          </w:p>
          <w:p w:rsidR="00F04DEB" w:rsidP="00F04DEB" w:rsidRDefault="00F04DEB" w14:paraId="1AF1E960" w14:textId="3622E61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rPr>
              <w:t>Glasgow City Council’s</w:t>
            </w:r>
            <w:hyperlink w:history="1" r:id="rId128">
              <w:r>
                <w:rPr>
                  <w:rFonts w:ascii="Arial" w:hAnsi="Arial" w:eastAsia="Arial"/>
                </w:rPr>
                <w:t xml:space="preserve"> </w:t>
              </w:r>
            </w:hyperlink>
            <w:hyperlink w:history="1" r:id="rId129">
              <w:r w:rsidRPr="00041D5B">
                <w:rPr>
                  <w:rFonts w:ascii="Arial" w:hAnsi="Arial" w:eastAsia="Arial"/>
                  <w:color w:val="0070C0"/>
                  <w:u w:val="single"/>
                </w:rPr>
                <w:t>Financial Inclusion Strategy</w:t>
              </w:r>
            </w:hyperlink>
            <w:r w:rsidRPr="00041D5B">
              <w:rPr>
                <w:rFonts w:ascii="Arial" w:hAnsi="Arial" w:eastAsia="Arial"/>
                <w:color w:val="0070C0"/>
                <w:vertAlign w:val="superscript"/>
              </w:rPr>
              <w:t xml:space="preserve"> </w:t>
            </w:r>
            <w:r>
              <w:rPr>
                <w:rFonts w:ascii="Arial" w:hAnsi="Arial" w:eastAsia="Arial"/>
              </w:rPr>
              <w:t>2010-2025 sets out the approach to supporting financial inclusion service providers. Over £4 million/year is allocated to maximise incomes/help tackle poverty.</w:t>
            </w:r>
          </w:p>
          <w:p w:rsidRPr="00F04DEB" w:rsidR="00F04DEB" w:rsidP="00F04DEB" w:rsidRDefault="00F04DEB" w14:paraId="24C06B83" w14:textId="77777777">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Pr>
                <w:rFonts w:ascii="Arial" w:hAnsi="Arial" w:eastAsia="Arial"/>
              </w:rPr>
              <w:t xml:space="preserve">In </w:t>
            </w:r>
            <w:r>
              <w:rPr>
                <w:rFonts w:ascii="Arial" w:hAnsi="Arial"/>
              </w:rPr>
              <w:t xml:space="preserve">2019/20, HI staff/partners updated 250 GHSCP staff on poverty/food insecurity issues/support services.   </w:t>
            </w:r>
          </w:p>
          <w:p w:rsidRPr="00F04DEB" w:rsidR="00F04DEB" w:rsidP="00F04DEB" w:rsidRDefault="00F04DEB" w14:paraId="72E3D651" w14:textId="6317D7D8">
            <w:pPr>
              <w:numPr>
                <w:ilvl w:val="0"/>
                <w:numId w:val="34"/>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pPr>
            <w:r w:rsidRPr="00F04DEB">
              <w:rPr>
                <w:rFonts w:ascii="Arial" w:hAnsi="Arial"/>
              </w:rPr>
              <w:t xml:space="preserve">323 GCC Early </w:t>
            </w:r>
            <w:proofErr w:type="spellStart"/>
            <w:r w:rsidRPr="00F04DEB">
              <w:rPr>
                <w:rFonts w:ascii="Arial" w:hAnsi="Arial"/>
              </w:rPr>
              <w:t>Learning&amp;Child</w:t>
            </w:r>
            <w:proofErr w:type="spellEnd"/>
            <w:r w:rsidRPr="00F04DEB">
              <w:rPr>
                <w:rFonts w:ascii="Arial" w:hAnsi="Arial"/>
              </w:rPr>
              <w:t xml:space="preserve"> Care staff (21 establishments) participated in poverty awareness sessions and appraised the impact of ELC policies and family practices</w:t>
            </w:r>
          </w:p>
        </w:tc>
      </w:tr>
      <w:tr w:rsidRPr="00303FE6" w:rsidR="00F04DEB" w:rsidTr="1F485ABA" w14:paraId="353DB7D6" w14:textId="77777777">
        <w:trPr>
          <w:trHeight w:val="499"/>
        </w:trPr>
        <w:tc>
          <w:tcPr>
            <w:tcW w:w="14443" w:type="dxa"/>
            <w:tcMar/>
          </w:tcPr>
          <w:p w:rsidRPr="00303FE6" w:rsidR="00F04DEB" w:rsidP="00F04DEB" w:rsidRDefault="00F04DEB" w14:paraId="254B56AA" w14:textId="77777777">
            <w:pPr>
              <w:pStyle w:val="ListParagraph"/>
              <w:numPr>
                <w:ilvl w:val="0"/>
                <w:numId w:val="22"/>
              </w:numPr>
              <w:spacing w:before="120"/>
              <w:ind w:left="462"/>
              <w:jc w:val="both"/>
              <w:rPr>
                <w:rFonts w:ascii="Arial" w:hAnsi="Arial" w:cs="Arial"/>
                <w:color w:val="000000" w:themeColor="text1"/>
                <w:sz w:val="24"/>
                <w:szCs w:val="24"/>
              </w:rPr>
            </w:pPr>
            <w:r w:rsidRPr="00303FE6">
              <w:rPr>
                <w:rFonts w:ascii="Arial" w:hAnsi="Arial" w:cs="Arial"/>
                <w:b/>
                <w:color w:val="000000" w:themeColor="text1"/>
                <w:sz w:val="24"/>
                <w:szCs w:val="24"/>
              </w:rPr>
              <w:t>Promote healthy eating</w:t>
            </w:r>
          </w:p>
        </w:tc>
      </w:tr>
      <w:tr w:rsidRPr="00303FE6" w:rsidR="00F04DEB" w:rsidTr="1F485ABA" w14:paraId="0F308CB9" w14:textId="77777777">
        <w:tc>
          <w:tcPr>
            <w:tcW w:w="14443" w:type="dxa"/>
            <w:tcMar/>
          </w:tcPr>
          <w:p w:rsidRPr="00FF7494" w:rsidR="00F04DEB" w:rsidP="00F04DEB" w:rsidRDefault="00F04DEB" w14:paraId="4E6E024E" w14:textId="77777777">
            <w:pPr>
              <w:rPr>
                <w:rFonts w:ascii="Times New Roman" w:hAnsi="Times New Roman" w:eastAsia="Times New Roman" w:cs="Times New Roman"/>
                <w:sz w:val="24"/>
                <w:szCs w:val="24"/>
                <w:lang w:eastAsia="en-GB"/>
              </w:rPr>
            </w:pPr>
            <w:bookmarkStart w:name="_Hlk69824369" w:id="12"/>
          </w:p>
          <w:p w:rsidRPr="00E42D35" w:rsidR="00F04DEB" w:rsidP="00F04DEB" w:rsidRDefault="00F04DEB" w14:paraId="6D5B5482" w14:textId="77777777">
            <w:pPr>
              <w:rPr>
                <w:rFonts w:asciiTheme="minorBidi" w:hAnsiTheme="minorBidi"/>
                <w:b/>
                <w:bCs/>
              </w:rPr>
            </w:pPr>
            <w:bookmarkStart w:name="_Hlk68867326" w:id="13"/>
            <w:bookmarkStart w:name="_Hlk68865403" w:id="14"/>
            <w:r w:rsidRPr="00E42D35">
              <w:rPr>
                <w:rFonts w:asciiTheme="minorBidi" w:hAnsiTheme="minorBidi"/>
                <w:b/>
                <w:bCs/>
              </w:rPr>
              <w:t>Campaigns</w:t>
            </w:r>
          </w:p>
          <w:p w:rsidRPr="00D2262B" w:rsidR="00F04DEB" w:rsidP="00F04DEB" w:rsidRDefault="00EA7EE5" w14:paraId="63C5E7D3" w14:textId="77777777">
            <w:pPr>
              <w:pStyle w:val="ListParagraph"/>
              <w:numPr>
                <w:ilvl w:val="0"/>
                <w:numId w:val="35"/>
              </w:numPr>
              <w:rPr>
                <w:rFonts w:eastAsia="Calibri" w:asciiTheme="minorBidi" w:hAnsiTheme="minorBidi"/>
                <w:b/>
                <w:bCs/>
              </w:rPr>
            </w:pPr>
            <w:hyperlink w:history="1" r:id="rId130">
              <w:r w:rsidRPr="00E42D35" w:rsidR="00F04DEB">
                <w:rPr>
                  <w:rFonts w:eastAsia="Arial" w:asciiTheme="minorBidi" w:hAnsiTheme="minorBidi"/>
                  <w:color w:val="1155CC"/>
                  <w:u w:val="single"/>
                </w:rPr>
                <w:t>Veg Cities</w:t>
              </w:r>
            </w:hyperlink>
            <w:r w:rsidRPr="00E42D35" w:rsidR="00F04DEB">
              <w:rPr>
                <w:rFonts w:eastAsia="Arial" w:asciiTheme="minorBidi" w:hAnsiTheme="minorBidi"/>
                <w:color w:val="000000"/>
              </w:rPr>
              <w:t xml:space="preserve"> ha</w:t>
            </w:r>
            <w:r w:rsidRPr="00E42D35" w:rsidR="00F04DEB">
              <w:rPr>
                <w:rFonts w:eastAsia="Arial" w:asciiTheme="minorBidi" w:hAnsiTheme="minorBidi"/>
              </w:rPr>
              <w:t>s</w:t>
            </w:r>
            <w:r w:rsidRPr="00E42D35" w:rsidR="00F04DEB">
              <w:rPr>
                <w:rFonts w:eastAsia="Arial" w:asciiTheme="minorBidi" w:hAnsiTheme="minorBidi"/>
                <w:color w:val="000000"/>
              </w:rPr>
              <w:t xml:space="preserve"> been run by GCFN since 2018</w:t>
            </w:r>
            <w:r w:rsidR="00F04DEB">
              <w:rPr>
                <w:rFonts w:eastAsia="Arial" w:asciiTheme="minorBidi" w:hAnsiTheme="minorBidi"/>
                <w:color w:val="000000"/>
              </w:rPr>
              <w:t xml:space="preserve">. </w:t>
            </w:r>
            <w:r w:rsidRPr="00E42D35" w:rsidR="00F04DEB">
              <w:rPr>
                <w:rFonts w:eastAsia="Arial" w:asciiTheme="minorBidi" w:hAnsiTheme="minorBidi"/>
                <w:color w:val="000000"/>
              </w:rPr>
              <w:t xml:space="preserve">In 2019 </w:t>
            </w:r>
            <w:r w:rsidR="00F04DEB">
              <w:rPr>
                <w:rFonts w:eastAsia="Arial" w:asciiTheme="minorBidi" w:hAnsiTheme="minorBidi"/>
                <w:color w:val="000000"/>
              </w:rPr>
              <w:t>it</w:t>
            </w:r>
            <w:r w:rsidRPr="00E42D35" w:rsidR="00F04DEB">
              <w:rPr>
                <w:rFonts w:eastAsia="Arial" w:asciiTheme="minorBidi" w:hAnsiTheme="minorBidi"/>
                <w:color w:val="000000"/>
              </w:rPr>
              <w:t xml:space="preserve"> linked with </w:t>
            </w:r>
            <w:hyperlink w:history="1" r:id="rId131">
              <w:r w:rsidRPr="000914AA" w:rsidR="00F04DEB">
                <w:rPr>
                  <w:rStyle w:val="Hyperlink"/>
                  <w:rFonts w:eastAsia="Arial" w:asciiTheme="minorBidi" w:hAnsiTheme="minorBidi"/>
                </w:rPr>
                <w:t>Veg Power Campaign</w:t>
              </w:r>
            </w:hyperlink>
            <w:r w:rsidRPr="00E42D35" w:rsidR="00F04DEB">
              <w:rPr>
                <w:rFonts w:eastAsia="Arial" w:asciiTheme="minorBidi" w:hAnsiTheme="minorBidi"/>
                <w:color w:val="000000"/>
              </w:rPr>
              <w:t xml:space="preserve"> </w:t>
            </w:r>
            <w:r w:rsidR="00F04DEB">
              <w:rPr>
                <w:rFonts w:eastAsia="Arial" w:asciiTheme="minorBidi" w:hAnsiTheme="minorBidi"/>
                <w:color w:val="000000"/>
              </w:rPr>
              <w:t>and worked with</w:t>
            </w:r>
            <w:r w:rsidRPr="00E42D35" w:rsidR="00F04DEB">
              <w:rPr>
                <w:rFonts w:eastAsia="Arial" w:asciiTheme="minorBidi" w:hAnsiTheme="minorBidi"/>
              </w:rPr>
              <w:t xml:space="preserve"> GCC to promote its </w:t>
            </w:r>
            <w:hyperlink w:history="1" r:id="rId132">
              <w:r w:rsidRPr="00E42D35" w:rsidR="00F04DEB">
                <w:rPr>
                  <w:rFonts w:eastAsia="Arial" w:asciiTheme="minorBidi" w:hAnsiTheme="minorBidi"/>
                  <w:color w:val="1155CC"/>
                  <w:u w:val="single"/>
                </w:rPr>
                <w:t>vegetable poster competition</w:t>
              </w:r>
            </w:hyperlink>
            <w:r w:rsidRPr="00E42D35" w:rsidR="00F04DEB">
              <w:rPr>
                <w:rFonts w:eastAsia="Arial" w:asciiTheme="minorBidi" w:hAnsiTheme="minorBidi"/>
              </w:rPr>
              <w:t xml:space="preserve"> to primary</w:t>
            </w:r>
            <w:r w:rsidR="00F04DEB">
              <w:rPr>
                <w:rFonts w:eastAsia="Arial" w:asciiTheme="minorBidi" w:hAnsiTheme="minorBidi"/>
              </w:rPr>
              <w:t>/</w:t>
            </w:r>
            <w:r w:rsidRPr="00E42D35" w:rsidR="00F04DEB">
              <w:rPr>
                <w:rFonts w:eastAsia="Arial" w:asciiTheme="minorBidi" w:hAnsiTheme="minorBidi"/>
              </w:rPr>
              <w:t>secondary children</w:t>
            </w:r>
            <w:r w:rsidR="00F04DEB">
              <w:rPr>
                <w:rFonts w:eastAsia="Arial" w:asciiTheme="minorBidi" w:hAnsiTheme="minorBidi"/>
              </w:rPr>
              <w:t xml:space="preserve"> (30</w:t>
            </w:r>
            <w:r w:rsidRPr="00E42D35" w:rsidR="00F04DEB">
              <w:rPr>
                <w:rFonts w:eastAsia="Arial" w:asciiTheme="minorBidi" w:hAnsiTheme="minorBidi"/>
              </w:rPr>
              <w:t>0 entries</w:t>
            </w:r>
            <w:r w:rsidR="00F04DEB">
              <w:rPr>
                <w:rFonts w:eastAsia="Arial" w:asciiTheme="minorBidi" w:hAnsiTheme="minorBidi"/>
              </w:rPr>
              <w:t>/</w:t>
            </w:r>
            <w:r w:rsidRPr="00E42D35" w:rsidR="00F04DEB">
              <w:rPr>
                <w:rFonts w:eastAsia="Arial" w:asciiTheme="minorBidi" w:hAnsiTheme="minorBidi"/>
              </w:rPr>
              <w:t>40 schools</w:t>
            </w:r>
            <w:r w:rsidR="00F04DEB">
              <w:rPr>
                <w:rFonts w:eastAsia="Arial" w:asciiTheme="minorBidi" w:hAnsiTheme="minorBidi"/>
              </w:rPr>
              <w:t>)</w:t>
            </w:r>
            <w:r w:rsidRPr="00E42D35" w:rsidR="00F04DEB">
              <w:rPr>
                <w:rFonts w:eastAsia="Arial" w:asciiTheme="minorBidi" w:hAnsiTheme="minorBidi"/>
              </w:rPr>
              <w:t xml:space="preserve">. </w:t>
            </w:r>
            <w:r w:rsidR="00F04DEB">
              <w:rPr>
                <w:rFonts w:eastAsia="Arial" w:asciiTheme="minorBidi" w:hAnsiTheme="minorBidi"/>
              </w:rPr>
              <w:t>Schools were invited to a</w:t>
            </w:r>
            <w:r w:rsidRPr="00E42D35" w:rsidR="00F04DEB">
              <w:rPr>
                <w:rFonts w:eastAsia="Arial" w:asciiTheme="minorBidi" w:hAnsiTheme="minorBidi"/>
              </w:rPr>
              <w:t xml:space="preserve"> </w:t>
            </w:r>
            <w:hyperlink w:history="1" r:id="rId133">
              <w:r w:rsidRPr="00E42D35" w:rsidR="00F04DEB">
                <w:rPr>
                  <w:rFonts w:eastAsia="Arial" w:asciiTheme="minorBidi" w:hAnsiTheme="minorBidi"/>
                  <w:color w:val="1155CC"/>
                  <w:u w:val="single"/>
                </w:rPr>
                <w:t>vegetable</w:t>
              </w:r>
              <w:r w:rsidR="00F04DEB">
                <w:rPr>
                  <w:rFonts w:eastAsia="Arial" w:asciiTheme="minorBidi" w:hAnsiTheme="minorBidi"/>
                  <w:color w:val="1155CC"/>
                  <w:u w:val="single"/>
                </w:rPr>
                <w:t xml:space="preserve">-themed </w:t>
              </w:r>
              <w:r w:rsidRPr="00E42D35" w:rsidR="00F04DEB">
                <w:rPr>
                  <w:rFonts w:eastAsia="Arial" w:asciiTheme="minorBidi" w:hAnsiTheme="minorBidi"/>
                  <w:color w:val="1155CC"/>
                  <w:u w:val="single"/>
                </w:rPr>
                <w:t>event</w:t>
              </w:r>
            </w:hyperlink>
            <w:r w:rsidRPr="00E42D35" w:rsidR="00F04DEB">
              <w:rPr>
                <w:rFonts w:eastAsia="Arial" w:asciiTheme="minorBidi" w:hAnsiTheme="minorBidi"/>
              </w:rPr>
              <w:t xml:space="preserve"> and the winning posters </w:t>
            </w:r>
            <w:r w:rsidR="00F04DEB">
              <w:rPr>
                <w:rFonts w:eastAsia="Arial" w:asciiTheme="minorBidi" w:hAnsiTheme="minorBidi"/>
              </w:rPr>
              <w:t xml:space="preserve">were </w:t>
            </w:r>
            <w:r w:rsidRPr="00E42D35" w:rsidR="00F04DEB">
              <w:rPr>
                <w:rFonts w:eastAsia="Arial" w:asciiTheme="minorBidi" w:hAnsiTheme="minorBidi"/>
              </w:rPr>
              <w:t xml:space="preserve">displayed on advertising locations around the city. </w:t>
            </w:r>
            <w:r w:rsidR="00F04DEB">
              <w:rPr>
                <w:rFonts w:eastAsia="Arial" w:asciiTheme="minorBidi" w:hAnsiTheme="minorBidi"/>
              </w:rPr>
              <w:t>10</w:t>
            </w:r>
            <w:r w:rsidRPr="00E42D35" w:rsidR="00F04DEB">
              <w:rPr>
                <w:rFonts w:eastAsia="Arial" w:asciiTheme="minorBidi" w:hAnsiTheme="minorBidi"/>
              </w:rPr>
              <w:t xml:space="preserve"> primary schools participate</w:t>
            </w:r>
            <w:r w:rsidR="00F04DEB">
              <w:rPr>
                <w:rFonts w:eastAsia="Arial" w:asciiTheme="minorBidi" w:hAnsiTheme="minorBidi"/>
              </w:rPr>
              <w:t>d</w:t>
            </w:r>
            <w:r w:rsidRPr="00E42D35" w:rsidR="00F04DEB">
              <w:rPr>
                <w:rFonts w:eastAsia="Arial" w:asciiTheme="minorBidi" w:hAnsiTheme="minorBidi"/>
              </w:rPr>
              <w:t xml:space="preserve"> in Veg Cities Roadshow </w:t>
            </w:r>
            <w:r w:rsidR="00F04DEB">
              <w:rPr>
                <w:rFonts w:eastAsia="Arial" w:asciiTheme="minorBidi" w:hAnsiTheme="minorBidi"/>
              </w:rPr>
              <w:t>including</w:t>
            </w:r>
            <w:r w:rsidRPr="00E42D35" w:rsidR="00F04DEB">
              <w:rPr>
                <w:rFonts w:eastAsia="Arial" w:asciiTheme="minorBidi" w:hAnsiTheme="minorBidi"/>
              </w:rPr>
              <w:t xml:space="preserve"> growing</w:t>
            </w:r>
            <w:r w:rsidR="00F04DEB">
              <w:rPr>
                <w:rFonts w:eastAsia="Arial" w:asciiTheme="minorBidi" w:hAnsiTheme="minorBidi"/>
              </w:rPr>
              <w:t>/</w:t>
            </w:r>
            <w:r w:rsidRPr="00E42D35" w:rsidR="00F04DEB">
              <w:rPr>
                <w:rFonts w:eastAsia="Arial" w:asciiTheme="minorBidi" w:hAnsiTheme="minorBidi"/>
              </w:rPr>
              <w:t>healthy eating</w:t>
            </w:r>
            <w:r w:rsidR="00F04DEB">
              <w:rPr>
                <w:rFonts w:eastAsia="Arial" w:asciiTheme="minorBidi" w:hAnsiTheme="minorBidi"/>
              </w:rPr>
              <w:t>/</w:t>
            </w:r>
            <w:r w:rsidRPr="00E42D35" w:rsidR="00F04DEB">
              <w:rPr>
                <w:rFonts w:eastAsia="Arial" w:asciiTheme="minorBidi" w:hAnsiTheme="minorBidi"/>
              </w:rPr>
              <w:t xml:space="preserve">cooking workshops. </w:t>
            </w:r>
            <w:hyperlink w:history="1" r:id="rId134">
              <w:r w:rsidRPr="00E42D35" w:rsidR="00F04DEB">
                <w:rPr>
                  <w:rStyle w:val="Hyperlink"/>
                  <w:rFonts w:eastAsia="Arial" w:asciiTheme="minorBidi" w:hAnsiTheme="minorBidi"/>
                </w:rPr>
                <w:t>Propagate</w:t>
              </w:r>
            </w:hyperlink>
            <w:r w:rsidRPr="00E42D35" w:rsidR="00F04DEB">
              <w:rPr>
                <w:rFonts w:eastAsia="Arial" w:asciiTheme="minorBidi" w:hAnsiTheme="minorBidi"/>
              </w:rPr>
              <w:t xml:space="preserve"> ran 10 weeks of Veg Power cooking classes and other community organisations promoted the campaign.</w:t>
            </w:r>
          </w:p>
          <w:p w:rsidRPr="008A59A7" w:rsidR="00F04DEB" w:rsidP="00F04DEB" w:rsidRDefault="00F04DEB" w14:paraId="3A5B795F" w14:textId="13AD51E5">
            <w:pPr>
              <w:pStyle w:val="ListParagraph"/>
              <w:numPr>
                <w:ilvl w:val="0"/>
                <w:numId w:val="35"/>
              </w:numPr>
              <w:rPr>
                <w:rFonts w:asciiTheme="minorBidi" w:hAnsiTheme="minorBidi"/>
                <w:b/>
                <w:bCs/>
              </w:rPr>
            </w:pPr>
            <w:r>
              <w:rPr>
                <w:rFonts w:eastAsia="Arial" w:asciiTheme="minorBidi" w:hAnsiTheme="minorBidi"/>
              </w:rPr>
              <w:t xml:space="preserve">Details about Glasgow’s annual </w:t>
            </w:r>
            <w:hyperlink w:history="1" r:id="rId135">
              <w:r w:rsidRPr="00EA5BEE">
                <w:rPr>
                  <w:rStyle w:val="Hyperlink"/>
                  <w:rFonts w:eastAsia="Arial" w:asciiTheme="minorBidi" w:hAnsiTheme="minorBidi"/>
                </w:rPr>
                <w:t>Chefs Challenge</w:t>
              </w:r>
            </w:hyperlink>
            <w:r w:rsidRPr="00EA5BEE">
              <w:rPr>
                <w:rStyle w:val="Hyperlink"/>
                <w:rFonts w:eastAsia="Arial" w:asciiTheme="minorBidi" w:hAnsiTheme="minorBidi"/>
              </w:rPr>
              <w:t xml:space="preserve"> and Glasgow’s </w:t>
            </w:r>
            <w:hyperlink w:history="1" r:id="rId136">
              <w:proofErr w:type="spellStart"/>
              <w:r w:rsidRPr="00EA5BEE">
                <w:rPr>
                  <w:rStyle w:val="Hyperlink"/>
                  <w:rFonts w:eastAsia="Arial" w:asciiTheme="minorBidi" w:hAnsiTheme="minorBidi"/>
                </w:rPr>
                <w:t>Sugarsmart</w:t>
              </w:r>
              <w:proofErr w:type="spellEnd"/>
            </w:hyperlink>
            <w:r w:rsidRPr="00EA5BEE">
              <w:rPr>
                <w:rStyle w:val="Hyperlink"/>
                <w:rFonts w:eastAsia="Arial" w:asciiTheme="minorBidi" w:hAnsiTheme="minorBidi"/>
              </w:rPr>
              <w:t xml:space="preserve"> Campaign</w:t>
            </w:r>
            <w:r>
              <w:rPr>
                <w:rStyle w:val="Hyperlink"/>
                <w:rFonts w:eastAsia="Arial" w:asciiTheme="minorBidi" w:hAnsiTheme="minorBidi"/>
              </w:rPr>
              <w:t xml:space="preserve"> </w:t>
            </w:r>
            <w:r>
              <w:rPr>
                <w:rFonts w:eastAsia="Arial" w:asciiTheme="minorBidi" w:hAnsiTheme="minorBidi"/>
              </w:rPr>
              <w:t xml:space="preserve">can be found section </w:t>
            </w:r>
            <w:r w:rsidRPr="00D2262B">
              <w:rPr>
                <w:rFonts w:eastAsia="Arial" w:asciiTheme="minorBidi" w:hAnsiTheme="minorBidi"/>
              </w:rPr>
              <w:t>2A</w:t>
            </w:r>
            <w:r>
              <w:rPr>
                <w:rFonts w:eastAsia="Arial" w:asciiTheme="minorBidi" w:hAnsiTheme="minorBidi"/>
              </w:rPr>
              <w:t>.</w:t>
            </w:r>
          </w:p>
          <w:p w:rsidRPr="00D2262B" w:rsidR="008A59A7" w:rsidP="008A59A7" w:rsidRDefault="008A59A7" w14:paraId="7B2B842C" w14:textId="77777777">
            <w:pPr>
              <w:pStyle w:val="ListParagraph"/>
              <w:ind w:left="1080"/>
              <w:rPr>
                <w:rFonts w:asciiTheme="minorBidi" w:hAnsiTheme="minorBidi"/>
                <w:b/>
                <w:bCs/>
              </w:rPr>
            </w:pPr>
          </w:p>
          <w:p w:rsidR="00F04DEB" w:rsidP="00F04DEB" w:rsidRDefault="00F04DEB" w14:paraId="624C04AE" w14:textId="4F7A7ED9">
            <w:pPr>
              <w:rPr>
                <w:rFonts w:asciiTheme="minorBidi" w:hAnsiTheme="minorBidi"/>
                <w:b/>
                <w:bCs/>
              </w:rPr>
            </w:pPr>
            <w:r w:rsidRPr="00E42D35">
              <w:rPr>
                <w:rFonts w:asciiTheme="minorBidi" w:hAnsiTheme="minorBidi"/>
                <w:b/>
                <w:bCs/>
              </w:rPr>
              <w:t>Healthy Eating/Healthy Weight Services</w:t>
            </w:r>
          </w:p>
          <w:p w:rsidRPr="00E42D35" w:rsidR="008A59A7" w:rsidP="00F04DEB" w:rsidRDefault="008A59A7" w14:paraId="29613635" w14:textId="77777777">
            <w:pPr>
              <w:rPr>
                <w:rFonts w:asciiTheme="minorBidi" w:hAnsiTheme="minorBidi"/>
                <w:b/>
                <w:bCs/>
              </w:rPr>
            </w:pPr>
          </w:p>
          <w:p w:rsidRPr="00E42D35" w:rsidR="00F04DEB" w:rsidP="00F04DEB" w:rsidRDefault="00F04DEB" w14:paraId="195C78E1" w14:textId="2D453966">
            <w:pPr>
              <w:pStyle w:val="ListParagraph"/>
              <w:numPr>
                <w:ilvl w:val="0"/>
                <w:numId w:val="35"/>
              </w:numPr>
              <w:rPr>
                <w:rFonts w:asciiTheme="minorBidi" w:hAnsiTheme="minorBidi"/>
                <w:b/>
                <w:bCs/>
              </w:rPr>
            </w:pPr>
            <w:r w:rsidRPr="00E42D35">
              <w:rPr>
                <w:rFonts w:asciiTheme="minorBidi" w:hAnsiTheme="minorBidi"/>
              </w:rPr>
              <w:t xml:space="preserve">NHS Greater Glasgow &amp; Clyde’s </w:t>
            </w:r>
            <w:hyperlink w:history="1" r:id="rId137">
              <w:proofErr w:type="spellStart"/>
              <w:r w:rsidRPr="00C6616A">
                <w:rPr>
                  <w:rStyle w:val="Hyperlink"/>
                  <w:rFonts w:asciiTheme="minorBidi" w:hAnsiTheme="minorBidi"/>
                </w:rPr>
                <w:t>WeighToGo</w:t>
              </w:r>
              <w:proofErr w:type="spellEnd"/>
            </w:hyperlink>
            <w:r w:rsidRPr="00E42D35">
              <w:rPr>
                <w:rFonts w:asciiTheme="minorBidi" w:hAnsiTheme="minorBidi"/>
              </w:rPr>
              <w:t xml:space="preserve"> (WTG) weight management programme for young people is delivered with a commercial weight management provider to young people </w:t>
            </w:r>
            <w:r>
              <w:rPr>
                <w:rFonts w:asciiTheme="minorBidi" w:hAnsiTheme="minorBidi"/>
              </w:rPr>
              <w:t>(</w:t>
            </w:r>
            <w:r w:rsidRPr="00E42D35">
              <w:rPr>
                <w:rFonts w:asciiTheme="minorBidi" w:hAnsiTheme="minorBidi"/>
              </w:rPr>
              <w:t>12-18 years</w:t>
            </w:r>
            <w:r>
              <w:rPr>
                <w:rFonts w:asciiTheme="minorBidi" w:hAnsiTheme="minorBidi"/>
              </w:rPr>
              <w:t>)</w:t>
            </w:r>
            <w:r w:rsidRPr="00E42D35">
              <w:rPr>
                <w:rFonts w:asciiTheme="minorBidi" w:hAnsiTheme="minorBidi"/>
              </w:rPr>
              <w:t xml:space="preserve"> across Glasgow with BMI &gt; 25</w:t>
            </w:r>
            <w:r>
              <w:rPr>
                <w:rFonts w:asciiTheme="minorBidi" w:hAnsiTheme="minorBidi"/>
              </w:rPr>
              <w:t xml:space="preserve"> (</w:t>
            </w:r>
            <w:r w:rsidRPr="00E42D35">
              <w:rPr>
                <w:rFonts w:asciiTheme="minorBidi" w:hAnsiTheme="minorBidi"/>
              </w:rPr>
              <w:t>2019-20 149 referrals</w:t>
            </w:r>
            <w:r>
              <w:rPr>
                <w:rFonts w:asciiTheme="minorBidi" w:hAnsiTheme="minorBidi"/>
              </w:rPr>
              <w:t xml:space="preserve">, </w:t>
            </w:r>
            <w:r w:rsidRPr="00E42D35">
              <w:rPr>
                <w:rFonts w:asciiTheme="minorBidi" w:hAnsiTheme="minorBidi"/>
              </w:rPr>
              <w:t>39 participa</w:t>
            </w:r>
            <w:r>
              <w:rPr>
                <w:rFonts w:asciiTheme="minorBidi" w:hAnsiTheme="minorBidi"/>
              </w:rPr>
              <w:t>nts</w:t>
            </w:r>
            <w:r w:rsidR="006615F6">
              <w:rPr>
                <w:rFonts w:asciiTheme="minorBidi" w:hAnsiTheme="minorBidi"/>
              </w:rPr>
              <w:t xml:space="preserve">, </w:t>
            </w:r>
            <w:r w:rsidRPr="00E42D35">
              <w:rPr>
                <w:rFonts w:asciiTheme="minorBidi" w:hAnsiTheme="minorBidi"/>
              </w:rPr>
              <w:t>19 lost 5%</w:t>
            </w:r>
            <w:r>
              <w:rPr>
                <w:rFonts w:asciiTheme="minorBidi" w:hAnsiTheme="minorBidi"/>
              </w:rPr>
              <w:t xml:space="preserve"> weight</w:t>
            </w:r>
            <w:r w:rsidRPr="00E42D35">
              <w:rPr>
                <w:rFonts w:asciiTheme="minorBidi" w:hAnsiTheme="minorBidi"/>
              </w:rPr>
              <w:t xml:space="preserve">) </w:t>
            </w:r>
          </w:p>
          <w:p w:rsidRPr="00C17519" w:rsidR="00F04DEB" w:rsidP="00C17519" w:rsidRDefault="00F04DEB" w14:paraId="182DE251" w14:textId="2459242F">
            <w:pPr>
              <w:pStyle w:val="ListParagraph"/>
              <w:numPr>
                <w:ilvl w:val="0"/>
                <w:numId w:val="35"/>
              </w:numPr>
              <w:rPr>
                <w:rFonts w:asciiTheme="minorBidi" w:hAnsiTheme="minorBidi"/>
                <w:b/>
                <w:bCs/>
              </w:rPr>
            </w:pPr>
            <w:r w:rsidRPr="00E42D35">
              <w:rPr>
                <w:rFonts w:asciiTheme="minorBidi" w:hAnsiTheme="minorBidi"/>
              </w:rPr>
              <w:t xml:space="preserve">Funding was granted in 2020 for </w:t>
            </w:r>
            <w:r>
              <w:rPr>
                <w:rFonts w:asciiTheme="minorBidi" w:hAnsiTheme="minorBidi"/>
              </w:rPr>
              <w:t xml:space="preserve">12-month </w:t>
            </w:r>
            <w:r w:rsidRPr="00E42D35">
              <w:rPr>
                <w:rFonts w:asciiTheme="minorBidi" w:hAnsiTheme="minorBidi"/>
              </w:rPr>
              <w:t>Child Healthy Weight</w:t>
            </w:r>
            <w:r>
              <w:rPr>
                <w:rFonts w:asciiTheme="minorBidi" w:hAnsiTheme="minorBidi"/>
              </w:rPr>
              <w:t xml:space="preserve"> (CHW)</w:t>
            </w:r>
            <w:r w:rsidRPr="00E42D35">
              <w:rPr>
                <w:rFonts w:asciiTheme="minorBidi" w:hAnsiTheme="minorBidi"/>
              </w:rPr>
              <w:t xml:space="preserve"> project in </w:t>
            </w:r>
            <w:r>
              <w:rPr>
                <w:rFonts w:asciiTheme="minorBidi" w:hAnsiTheme="minorBidi"/>
              </w:rPr>
              <w:t>3</w:t>
            </w:r>
            <w:r w:rsidRPr="00E42D35">
              <w:rPr>
                <w:rFonts w:asciiTheme="minorBidi" w:hAnsiTheme="minorBidi"/>
              </w:rPr>
              <w:t xml:space="preserve"> communitie</w:t>
            </w:r>
            <w:r>
              <w:rPr>
                <w:rFonts w:asciiTheme="minorBidi" w:hAnsiTheme="minorBidi"/>
              </w:rPr>
              <w:t>s</w:t>
            </w:r>
            <w:r w:rsidRPr="00E42D35">
              <w:rPr>
                <w:rFonts w:asciiTheme="minorBidi" w:hAnsiTheme="minorBidi"/>
              </w:rPr>
              <w:t xml:space="preserve">. </w:t>
            </w:r>
            <w:r w:rsidRPr="00E42D35">
              <w:rPr>
                <w:rFonts w:asciiTheme="minorBidi" w:hAnsiTheme="minorBidi"/>
                <w:color w:val="000000"/>
              </w:rPr>
              <w:t>CHW project focuses on piloting a whole system, community food nurturing programme with families of pre-school children combining action on food insecurity</w:t>
            </w:r>
            <w:r>
              <w:rPr>
                <w:rFonts w:asciiTheme="minorBidi" w:hAnsiTheme="minorBidi"/>
                <w:color w:val="000000"/>
              </w:rPr>
              <w:t>/</w:t>
            </w:r>
            <w:r w:rsidRPr="00E42D35">
              <w:rPr>
                <w:rFonts w:asciiTheme="minorBidi" w:hAnsiTheme="minorBidi"/>
                <w:color w:val="000000"/>
              </w:rPr>
              <w:t>healthy eating</w:t>
            </w:r>
            <w:r>
              <w:rPr>
                <w:rFonts w:asciiTheme="minorBidi" w:hAnsiTheme="minorBidi"/>
                <w:color w:val="000000"/>
              </w:rPr>
              <w:t>/</w:t>
            </w:r>
            <w:r w:rsidRPr="00E42D35">
              <w:rPr>
                <w:rFonts w:asciiTheme="minorBidi" w:hAnsiTheme="minorBidi"/>
                <w:color w:val="000000"/>
              </w:rPr>
              <w:t xml:space="preserve">physical activity in </w:t>
            </w:r>
            <w:r>
              <w:rPr>
                <w:rFonts w:asciiTheme="minorBidi" w:hAnsiTheme="minorBidi"/>
                <w:color w:val="000000"/>
              </w:rPr>
              <w:t xml:space="preserve">3 </w:t>
            </w:r>
            <w:r w:rsidRPr="00E42D35">
              <w:rPr>
                <w:rFonts w:asciiTheme="minorBidi" w:hAnsiTheme="minorBidi"/>
                <w:color w:val="000000"/>
              </w:rPr>
              <w:t>Glasgow neighbourhoods.</w:t>
            </w:r>
            <w:r w:rsidRPr="00E42D35">
              <w:rPr>
                <w:rFonts w:asciiTheme="minorBidi" w:hAnsiTheme="minorBidi"/>
              </w:rPr>
              <w:t xml:space="preserve"> The Children’s Services Planning Wellbeing and Mental Health group identified the 3 neighbourhoods (</w:t>
            </w:r>
            <w:r>
              <w:rPr>
                <w:rFonts w:asciiTheme="minorBidi" w:hAnsiTheme="minorBidi"/>
              </w:rPr>
              <w:t>~</w:t>
            </w:r>
            <w:r w:rsidRPr="00E42D35">
              <w:rPr>
                <w:rFonts w:asciiTheme="minorBidi" w:hAnsiTheme="minorBidi"/>
              </w:rPr>
              <w:t xml:space="preserve"> 10,000 population</w:t>
            </w:r>
            <w:r>
              <w:rPr>
                <w:rFonts w:asciiTheme="minorBidi" w:hAnsiTheme="minorBidi"/>
              </w:rPr>
              <w:t>/</w:t>
            </w:r>
            <w:r w:rsidRPr="00E42D35">
              <w:rPr>
                <w:rFonts w:asciiTheme="minorBidi" w:hAnsiTheme="minorBidi"/>
              </w:rPr>
              <w:t xml:space="preserve">1,800 pre-school children) </w:t>
            </w:r>
            <w:r w:rsidRPr="00C17519">
              <w:rPr>
                <w:rFonts w:asciiTheme="minorBidi" w:hAnsiTheme="minorBidi"/>
              </w:rPr>
              <w:t>1 from each locality</w:t>
            </w:r>
            <w:r w:rsidRPr="00C17519">
              <w:rPr>
                <w:rFonts w:asciiTheme="minorBidi" w:hAnsiTheme="minorBidi"/>
                <w:color w:val="000000"/>
              </w:rPr>
              <w:t xml:space="preserve">: </w:t>
            </w:r>
            <w:proofErr w:type="spellStart"/>
            <w:r w:rsidRPr="00C17519">
              <w:rPr>
                <w:rFonts w:asciiTheme="minorBidi" w:hAnsiTheme="minorBidi"/>
              </w:rPr>
              <w:t>Ruchazie</w:t>
            </w:r>
            <w:proofErr w:type="spellEnd"/>
            <w:r w:rsidRPr="00C17519">
              <w:rPr>
                <w:rFonts w:asciiTheme="minorBidi" w:hAnsiTheme="minorBidi"/>
              </w:rPr>
              <w:t xml:space="preserve">, </w:t>
            </w:r>
            <w:proofErr w:type="spellStart"/>
            <w:r w:rsidRPr="00C17519">
              <w:rPr>
                <w:rFonts w:asciiTheme="minorBidi" w:hAnsiTheme="minorBidi"/>
              </w:rPr>
              <w:t>Garthamlock</w:t>
            </w:r>
            <w:proofErr w:type="spellEnd"/>
            <w:r w:rsidRPr="00C17519">
              <w:rPr>
                <w:rFonts w:asciiTheme="minorBidi" w:hAnsiTheme="minorBidi"/>
              </w:rPr>
              <w:t xml:space="preserve"> and </w:t>
            </w:r>
            <w:proofErr w:type="spellStart"/>
            <w:r w:rsidRPr="00C17519">
              <w:rPr>
                <w:rFonts w:asciiTheme="minorBidi" w:hAnsiTheme="minorBidi"/>
              </w:rPr>
              <w:t>Cranhill</w:t>
            </w:r>
            <w:proofErr w:type="spellEnd"/>
            <w:r w:rsidRPr="00C17519">
              <w:rPr>
                <w:rFonts w:asciiTheme="minorBidi" w:hAnsiTheme="minorBidi"/>
              </w:rPr>
              <w:t xml:space="preserve"> (North East); Drumchapel (North West); </w:t>
            </w:r>
            <w:proofErr w:type="spellStart"/>
            <w:r w:rsidRPr="00C17519">
              <w:rPr>
                <w:rFonts w:asciiTheme="minorBidi" w:hAnsiTheme="minorBidi"/>
              </w:rPr>
              <w:t>Priesthill</w:t>
            </w:r>
            <w:proofErr w:type="spellEnd"/>
            <w:r w:rsidRPr="00C17519">
              <w:rPr>
                <w:rFonts w:asciiTheme="minorBidi" w:hAnsiTheme="minorBidi"/>
              </w:rPr>
              <w:t xml:space="preserve">, </w:t>
            </w:r>
            <w:proofErr w:type="spellStart"/>
            <w:r w:rsidRPr="00C17519">
              <w:rPr>
                <w:rFonts w:asciiTheme="minorBidi" w:hAnsiTheme="minorBidi"/>
              </w:rPr>
              <w:t>Househillwood</w:t>
            </w:r>
            <w:proofErr w:type="spellEnd"/>
            <w:r w:rsidRPr="00C17519">
              <w:rPr>
                <w:rFonts w:asciiTheme="minorBidi" w:hAnsiTheme="minorBidi"/>
              </w:rPr>
              <w:t xml:space="preserve">, </w:t>
            </w:r>
            <w:proofErr w:type="spellStart"/>
            <w:r w:rsidRPr="00C17519">
              <w:rPr>
                <w:rFonts w:asciiTheme="minorBidi" w:hAnsiTheme="minorBidi"/>
              </w:rPr>
              <w:t>Nitshill</w:t>
            </w:r>
            <w:proofErr w:type="spellEnd"/>
            <w:r w:rsidRPr="00C17519">
              <w:rPr>
                <w:rFonts w:asciiTheme="minorBidi" w:hAnsiTheme="minorBidi"/>
              </w:rPr>
              <w:t xml:space="preserve"> and Pollok (South). CHW recognises barriers for healthy weight and provides neighbourhood support including help with financial inclusion/provision of cooking equipment/flat pack meals.</w:t>
            </w:r>
          </w:p>
          <w:p w:rsidRPr="00E42D35" w:rsidR="00F04DEB" w:rsidP="00F04DEB" w:rsidRDefault="00F04DEB" w14:paraId="334FE956" w14:textId="69DA5654">
            <w:pPr>
              <w:pStyle w:val="ListParagraph"/>
              <w:numPr>
                <w:ilvl w:val="0"/>
                <w:numId w:val="35"/>
              </w:numPr>
              <w:rPr>
                <w:rFonts w:asciiTheme="minorBidi" w:hAnsiTheme="minorBidi"/>
                <w:b/>
                <w:bCs/>
              </w:rPr>
            </w:pPr>
            <w:r w:rsidRPr="00E42D35">
              <w:rPr>
                <w:rFonts w:asciiTheme="minorBidi" w:hAnsiTheme="minorBidi"/>
              </w:rPr>
              <w:t xml:space="preserve">HI supports </w:t>
            </w:r>
            <w:hyperlink w:history="1" r:id="rId138">
              <w:proofErr w:type="spellStart"/>
              <w:r w:rsidRPr="00C6616A">
                <w:rPr>
                  <w:rStyle w:val="Hyperlink"/>
                  <w:rFonts w:asciiTheme="minorBidi" w:hAnsiTheme="minorBidi"/>
                </w:rPr>
                <w:t>Unicef</w:t>
              </w:r>
              <w:proofErr w:type="spellEnd"/>
              <w:r w:rsidRPr="00C6616A">
                <w:rPr>
                  <w:rStyle w:val="Hyperlink"/>
                  <w:rFonts w:asciiTheme="minorBidi" w:hAnsiTheme="minorBidi"/>
                </w:rPr>
                <w:t xml:space="preserve"> Baby Friendly Initiative</w:t>
              </w:r>
            </w:hyperlink>
            <w:r w:rsidRPr="00E42D35">
              <w:rPr>
                <w:rFonts w:asciiTheme="minorBidi" w:hAnsiTheme="minorBidi"/>
              </w:rPr>
              <w:t xml:space="preserve"> </w:t>
            </w:r>
            <w:r w:rsidRPr="00144F74">
              <w:rPr>
                <w:rFonts w:asciiTheme="minorBidi" w:hAnsiTheme="minorBidi"/>
              </w:rPr>
              <w:t xml:space="preserve">(BFI) </w:t>
            </w:r>
            <w:r w:rsidRPr="00E42D35">
              <w:rPr>
                <w:rFonts w:asciiTheme="minorBidi" w:hAnsiTheme="minorBidi"/>
              </w:rPr>
              <w:t>standards in Glasgow City HSCP</w:t>
            </w:r>
            <w:r>
              <w:rPr>
                <w:rFonts w:asciiTheme="minorBidi" w:hAnsiTheme="minorBidi"/>
              </w:rPr>
              <w:t xml:space="preserve"> </w:t>
            </w:r>
            <w:r w:rsidRPr="00E42D35">
              <w:rPr>
                <w:rFonts w:asciiTheme="minorBidi" w:hAnsiTheme="minorBidi"/>
              </w:rPr>
              <w:t>with achievement of the BFI Gold Achieving Sustainability accreditation in 2019. Local breastfeeding support groups operate across the city and o</w:t>
            </w:r>
            <w:r w:rsidRPr="00E42D35">
              <w:rPr>
                <w:rFonts w:asciiTheme="minorBidi" w:hAnsiTheme="minorBidi"/>
                <w:color w:val="000000"/>
              </w:rPr>
              <w:t xml:space="preserve">ngoing </w:t>
            </w:r>
            <w:r>
              <w:rPr>
                <w:rFonts w:asciiTheme="minorBidi" w:hAnsiTheme="minorBidi"/>
                <w:color w:val="000000"/>
              </w:rPr>
              <w:t>B</w:t>
            </w:r>
            <w:r w:rsidRPr="00E42D35">
              <w:rPr>
                <w:rFonts w:asciiTheme="minorBidi" w:hAnsiTheme="minorBidi"/>
                <w:color w:val="000000"/>
              </w:rPr>
              <w:t>reastfeeding Welcome training is delivered to staff</w:t>
            </w:r>
            <w:r>
              <w:rPr>
                <w:rFonts w:asciiTheme="minorBidi" w:hAnsiTheme="minorBidi"/>
                <w:color w:val="000000"/>
              </w:rPr>
              <w:t>/</w:t>
            </w:r>
            <w:r w:rsidRPr="00E42D35">
              <w:rPr>
                <w:rFonts w:asciiTheme="minorBidi" w:hAnsiTheme="minorBidi"/>
                <w:color w:val="000000"/>
              </w:rPr>
              <w:t xml:space="preserve">community. </w:t>
            </w:r>
            <w:r>
              <w:rPr>
                <w:rFonts w:asciiTheme="minorBidi" w:hAnsiTheme="minorBidi"/>
              </w:rPr>
              <w:t>There is a slow but</w:t>
            </w:r>
            <w:r w:rsidRPr="00E42D35">
              <w:rPr>
                <w:rFonts w:asciiTheme="minorBidi" w:hAnsiTheme="minorBidi"/>
                <w:color w:val="000000"/>
              </w:rPr>
              <w:t xml:space="preserve"> increasing trend </w:t>
            </w:r>
            <w:r w:rsidRPr="000A0DAA">
              <w:rPr>
                <w:rFonts w:asciiTheme="minorBidi" w:hAnsiTheme="minorBidi"/>
              </w:rPr>
              <w:t xml:space="preserve">in exclusive </w:t>
            </w:r>
            <w:r w:rsidR="00F40B9C">
              <w:rPr>
                <w:rFonts w:asciiTheme="minorBidi" w:hAnsiTheme="minorBidi"/>
              </w:rPr>
              <w:t>b</w:t>
            </w:r>
            <w:r w:rsidRPr="000A0DAA">
              <w:rPr>
                <w:rFonts w:asciiTheme="minorBidi" w:hAnsiTheme="minorBidi"/>
              </w:rPr>
              <w:t xml:space="preserve">reastfeeding rates mirrored in </w:t>
            </w:r>
            <w:r>
              <w:rPr>
                <w:rFonts w:asciiTheme="minorBidi" w:hAnsiTheme="minorBidi"/>
              </w:rPr>
              <w:t>the city’s</w:t>
            </w:r>
            <w:r w:rsidRPr="000A0DAA">
              <w:rPr>
                <w:rFonts w:asciiTheme="minorBidi" w:hAnsiTheme="minorBidi"/>
              </w:rPr>
              <w:t xml:space="preserve"> 40% most deprived data zones. 2019-20 681 staff members from partner organisations were trained as part of the Breastfeeding Friendly </w:t>
            </w:r>
            <w:r>
              <w:rPr>
                <w:rFonts w:asciiTheme="minorBidi" w:hAnsiTheme="minorBidi"/>
              </w:rPr>
              <w:lastRenderedPageBreak/>
              <w:t>/</w:t>
            </w:r>
            <w:r w:rsidRPr="000A0DAA">
              <w:rPr>
                <w:rFonts w:asciiTheme="minorBidi" w:hAnsiTheme="minorBidi"/>
              </w:rPr>
              <w:t>Breastfeeding Welcome Award/Breastfeeding nursery programmes</w:t>
            </w:r>
            <w:r>
              <w:rPr>
                <w:rFonts w:asciiTheme="minorBidi" w:hAnsiTheme="minorBidi"/>
              </w:rPr>
              <w:t xml:space="preserve">. 1417 </w:t>
            </w:r>
            <w:r w:rsidRPr="000A0DAA">
              <w:rPr>
                <w:rFonts w:asciiTheme="minorBidi" w:hAnsiTheme="minorBidi"/>
              </w:rPr>
              <w:t>mothers attended breastfeeding support</w:t>
            </w:r>
            <w:r>
              <w:rPr>
                <w:rFonts w:asciiTheme="minorBidi" w:hAnsiTheme="minorBidi"/>
              </w:rPr>
              <w:t xml:space="preserve"> by HSCP and </w:t>
            </w:r>
            <w:r w:rsidRPr="000A0DAA">
              <w:rPr>
                <w:rFonts w:asciiTheme="minorBidi" w:hAnsiTheme="minorBidi"/>
              </w:rPr>
              <w:t>Breastfeeding Network</w:t>
            </w:r>
            <w:r>
              <w:rPr>
                <w:rFonts w:asciiTheme="minorBidi" w:hAnsiTheme="minorBidi"/>
              </w:rPr>
              <w:t>/</w:t>
            </w:r>
            <w:r w:rsidRPr="000A0DAA">
              <w:rPr>
                <w:rFonts w:asciiTheme="minorBidi" w:hAnsiTheme="minorBidi"/>
              </w:rPr>
              <w:t>National Childcare Trust</w:t>
            </w:r>
            <w:r>
              <w:rPr>
                <w:rFonts w:asciiTheme="minorBidi" w:hAnsiTheme="minorBidi"/>
              </w:rPr>
              <w:t xml:space="preserve"> partners.</w:t>
            </w:r>
          </w:p>
          <w:p w:rsidRPr="00E42D35" w:rsidR="00F04DEB" w:rsidP="00F04DEB" w:rsidRDefault="00F04DEB" w14:paraId="1BB74CA7" w14:textId="77777777">
            <w:pPr>
              <w:pStyle w:val="ListParagraph"/>
              <w:numPr>
                <w:ilvl w:val="0"/>
                <w:numId w:val="35"/>
              </w:numPr>
              <w:rPr>
                <w:rFonts w:asciiTheme="minorBidi" w:hAnsiTheme="minorBidi"/>
                <w:b/>
                <w:bCs/>
              </w:rPr>
            </w:pPr>
            <w:r w:rsidRPr="00E42D35">
              <w:rPr>
                <w:rFonts w:asciiTheme="minorBidi" w:hAnsiTheme="minorBidi"/>
              </w:rPr>
              <w:t xml:space="preserve">HSCP </w:t>
            </w:r>
            <w:r>
              <w:rPr>
                <w:rFonts w:asciiTheme="minorBidi" w:hAnsiTheme="minorBidi"/>
              </w:rPr>
              <w:t>has funding for</w:t>
            </w:r>
            <w:r w:rsidRPr="00E42D35">
              <w:rPr>
                <w:rFonts w:asciiTheme="minorBidi" w:hAnsiTheme="minorBidi"/>
              </w:rPr>
              <w:t xml:space="preserve"> two additional breastfeeding programmes: Breast Pump Loan Scheme and targeted work with Polish</w:t>
            </w:r>
            <w:r>
              <w:rPr>
                <w:rFonts w:asciiTheme="minorBidi" w:hAnsiTheme="minorBidi"/>
              </w:rPr>
              <w:t>/</w:t>
            </w:r>
            <w:r w:rsidRPr="00E42D35">
              <w:rPr>
                <w:rFonts w:asciiTheme="minorBidi" w:hAnsiTheme="minorBidi"/>
              </w:rPr>
              <w:t xml:space="preserve">South Asian communities </w:t>
            </w:r>
          </w:p>
          <w:p w:rsidRPr="00E42D35" w:rsidR="00F04DEB" w:rsidP="00F04DEB" w:rsidRDefault="00F04DEB" w14:paraId="62047649" w14:textId="77777777">
            <w:pPr>
              <w:pStyle w:val="ListParagraph"/>
              <w:numPr>
                <w:ilvl w:val="0"/>
                <w:numId w:val="35"/>
              </w:numPr>
              <w:rPr>
                <w:rFonts w:asciiTheme="minorBidi" w:hAnsiTheme="minorBidi"/>
                <w:b/>
                <w:bCs/>
              </w:rPr>
            </w:pPr>
            <w:r w:rsidRPr="00E42D35">
              <w:rPr>
                <w:rFonts w:asciiTheme="minorBidi" w:hAnsiTheme="minorBidi"/>
                <w:color w:val="000000"/>
              </w:rPr>
              <w:t xml:space="preserve">Citywide </w:t>
            </w:r>
            <w:hyperlink w:history="1" r:id="rId139">
              <w:r w:rsidRPr="00040C9F">
                <w:rPr>
                  <w:rStyle w:val="Hyperlink"/>
                  <w:rFonts w:asciiTheme="minorBidi" w:hAnsiTheme="minorBidi"/>
                </w:rPr>
                <w:t>Starting Solids</w:t>
              </w:r>
            </w:hyperlink>
            <w:r w:rsidRPr="00E42D35">
              <w:rPr>
                <w:rFonts w:asciiTheme="minorBidi" w:hAnsiTheme="minorBidi"/>
                <w:color w:val="000000"/>
              </w:rPr>
              <w:t xml:space="preserve"> sessions </w:t>
            </w:r>
            <w:r>
              <w:rPr>
                <w:rFonts w:asciiTheme="minorBidi" w:hAnsiTheme="minorBidi"/>
                <w:color w:val="000000"/>
              </w:rPr>
              <w:t xml:space="preserve">run </w:t>
            </w:r>
            <w:r w:rsidRPr="00E42D35">
              <w:rPr>
                <w:rFonts w:asciiTheme="minorBidi" w:hAnsiTheme="minorBidi"/>
                <w:color w:val="000000"/>
              </w:rPr>
              <w:t>for parents/carers on healthy foods</w:t>
            </w:r>
            <w:r>
              <w:rPr>
                <w:rFonts w:asciiTheme="minorBidi" w:hAnsiTheme="minorBidi"/>
                <w:color w:val="000000"/>
              </w:rPr>
              <w:t>/</w:t>
            </w:r>
            <w:r w:rsidRPr="00E42D35">
              <w:rPr>
                <w:rFonts w:asciiTheme="minorBidi" w:hAnsiTheme="minorBidi"/>
                <w:color w:val="000000"/>
              </w:rPr>
              <w:t xml:space="preserve">looking after baby’s teeth </w:t>
            </w:r>
            <w:r>
              <w:rPr>
                <w:rFonts w:asciiTheme="minorBidi" w:hAnsiTheme="minorBidi"/>
                <w:color w:val="000000"/>
              </w:rPr>
              <w:t>(2019-20 reach</w:t>
            </w:r>
            <w:r w:rsidRPr="00E42D35">
              <w:rPr>
                <w:rFonts w:asciiTheme="minorBidi" w:hAnsiTheme="minorBidi"/>
                <w:color w:val="000000"/>
              </w:rPr>
              <w:t xml:space="preserve"> 1103 babies</w:t>
            </w:r>
            <w:r>
              <w:rPr>
                <w:rFonts w:asciiTheme="minorBidi" w:hAnsiTheme="minorBidi"/>
                <w:color w:val="000000"/>
              </w:rPr>
              <w:t>).</w:t>
            </w:r>
          </w:p>
          <w:p w:rsidRPr="000A0DAA" w:rsidR="00F04DEB" w:rsidP="00F04DEB" w:rsidRDefault="00EA7EE5" w14:paraId="603AC3A1" w14:textId="77777777">
            <w:pPr>
              <w:pStyle w:val="ListParagraph"/>
              <w:numPr>
                <w:ilvl w:val="0"/>
                <w:numId w:val="35"/>
              </w:numPr>
              <w:rPr>
                <w:rFonts w:asciiTheme="minorBidi" w:hAnsiTheme="minorBidi"/>
                <w:b/>
                <w:bCs/>
              </w:rPr>
            </w:pPr>
            <w:hyperlink w:history="1" r:id="rId140">
              <w:proofErr w:type="spellStart"/>
              <w:r w:rsidRPr="00040C9F" w:rsidR="00F04DEB">
                <w:rPr>
                  <w:rStyle w:val="Hyperlink"/>
                  <w:rFonts w:asciiTheme="minorBidi" w:hAnsiTheme="minorBidi"/>
                </w:rPr>
                <w:t>Childsmile</w:t>
              </w:r>
              <w:proofErr w:type="spellEnd"/>
            </w:hyperlink>
            <w:r w:rsidRPr="00E42D35" w:rsidR="00F04DEB">
              <w:rPr>
                <w:rFonts w:asciiTheme="minorBidi" w:hAnsiTheme="minorBidi"/>
                <w:color w:val="000000"/>
              </w:rPr>
              <w:t xml:space="preserve"> oral health programmes across Early Learning and Childcare settings, </w:t>
            </w:r>
            <w:r w:rsidRPr="000A0DAA" w:rsidR="00F04DEB">
              <w:rPr>
                <w:rFonts w:asciiTheme="minorBidi" w:hAnsiTheme="minorBidi"/>
              </w:rPr>
              <w:t xml:space="preserve">include promotion of low sugar food/drink/healthy diet. </w:t>
            </w:r>
          </w:p>
          <w:p w:rsidRPr="000A0DAA" w:rsidR="00F04DEB" w:rsidP="00F04DEB" w:rsidRDefault="00F04DEB" w14:paraId="496FF405" w14:textId="77777777">
            <w:pPr>
              <w:pStyle w:val="ListParagraph"/>
              <w:numPr>
                <w:ilvl w:val="0"/>
                <w:numId w:val="35"/>
              </w:numPr>
              <w:rPr>
                <w:rFonts w:asciiTheme="minorBidi" w:hAnsiTheme="minorBidi"/>
                <w:b/>
                <w:bCs/>
              </w:rPr>
            </w:pPr>
            <w:r w:rsidRPr="000A0DAA">
              <w:rPr>
                <w:rFonts w:asciiTheme="minorBidi" w:hAnsiTheme="minorBidi"/>
              </w:rPr>
              <w:t>In 2019/20 HI organised community</w:t>
            </w:r>
            <w:r>
              <w:rPr>
                <w:rFonts w:asciiTheme="minorBidi" w:hAnsiTheme="minorBidi"/>
              </w:rPr>
              <w:t>-</w:t>
            </w:r>
            <w:r w:rsidRPr="000A0DAA">
              <w:rPr>
                <w:rFonts w:asciiTheme="minorBidi" w:hAnsiTheme="minorBidi"/>
              </w:rPr>
              <w:t>based cooking skills programmes (313pp) and REHIS Elementary Food Hygiene courses (185pp)</w:t>
            </w:r>
          </w:p>
          <w:p w:rsidRPr="000A0DAA" w:rsidR="00F04DEB" w:rsidP="00F04DEB" w:rsidRDefault="00EA7EE5" w14:paraId="66F1394F" w14:textId="77777777">
            <w:pPr>
              <w:pStyle w:val="ListParagraph"/>
              <w:numPr>
                <w:ilvl w:val="0"/>
                <w:numId w:val="35"/>
              </w:numPr>
              <w:rPr>
                <w:rFonts w:eastAsia="Calibri" w:asciiTheme="minorBidi" w:hAnsiTheme="minorBidi"/>
                <w:b/>
                <w:bCs/>
              </w:rPr>
            </w:pPr>
            <w:hyperlink w:history="1" r:id="rId141">
              <w:r w:rsidRPr="00C6616A" w:rsidR="00F04DEB">
                <w:rPr>
                  <w:rStyle w:val="Hyperlink"/>
                  <w:rFonts w:asciiTheme="minorBidi" w:hAnsiTheme="minorBidi"/>
                  <w:color w:val="0070C0"/>
                </w:rPr>
                <w:t>Nutrition Scotland</w:t>
              </w:r>
            </w:hyperlink>
            <w:r w:rsidRPr="000A0DAA" w:rsidR="00F04DEB">
              <w:rPr>
                <w:rFonts w:asciiTheme="minorBidi" w:hAnsiTheme="minorBidi"/>
              </w:rPr>
              <w:t xml:space="preserve">, Glasgow based community nutrition social enterprise, </w:t>
            </w:r>
            <w:r w:rsidRPr="000A0DAA" w:rsidR="00F04DEB">
              <w:rPr>
                <w:rFonts w:eastAsia="Times New Roman" w:asciiTheme="minorBidi" w:hAnsiTheme="minorBidi"/>
              </w:rPr>
              <w:t>have provided food/nutrition training/education since 2019 (~ 1000pp).</w:t>
            </w:r>
          </w:p>
          <w:p w:rsidRPr="00E42D35" w:rsidR="00F04DEB" w:rsidP="00F04DEB" w:rsidRDefault="00F04DEB" w14:paraId="4F306F34" w14:textId="77777777">
            <w:pPr>
              <w:pStyle w:val="ListParagraph"/>
              <w:ind w:left="1080"/>
              <w:rPr>
                <w:rFonts w:eastAsia="Calibri" w:asciiTheme="minorBidi" w:hAnsiTheme="minorBidi"/>
                <w:b/>
                <w:bCs/>
              </w:rPr>
            </w:pPr>
          </w:p>
          <w:p w:rsidR="00F04DEB" w:rsidP="00F04DEB" w:rsidRDefault="00F04DEB" w14:paraId="10270020" w14:textId="6E4FF8F3">
            <w:pPr>
              <w:ind w:left="720"/>
              <w:rPr>
                <w:rFonts w:asciiTheme="minorBidi" w:hAnsiTheme="minorBidi"/>
                <w:b/>
                <w:bCs/>
              </w:rPr>
            </w:pPr>
            <w:r w:rsidRPr="00E42D35">
              <w:rPr>
                <w:rFonts w:asciiTheme="minorBidi" w:hAnsiTheme="minorBidi"/>
                <w:b/>
                <w:bCs/>
              </w:rPr>
              <w:t>Access to Healthy Food</w:t>
            </w:r>
          </w:p>
          <w:p w:rsidRPr="00E42D35" w:rsidR="008A59A7" w:rsidP="00F04DEB" w:rsidRDefault="008A59A7" w14:paraId="0D0E61F7" w14:textId="77777777">
            <w:pPr>
              <w:ind w:left="720"/>
              <w:rPr>
                <w:rFonts w:asciiTheme="minorBidi" w:hAnsiTheme="minorBidi"/>
                <w:b/>
                <w:bCs/>
              </w:rPr>
            </w:pPr>
          </w:p>
          <w:p w:rsidR="00F04DEB" w:rsidP="00F04DEB" w:rsidRDefault="00F04DEB" w14:paraId="433C841F" w14:textId="77777777">
            <w:pPr>
              <w:ind w:left="720"/>
              <w:rPr>
                <w:rFonts w:asciiTheme="minorBidi" w:hAnsiTheme="minorBidi"/>
                <w:b/>
                <w:bCs/>
              </w:rPr>
            </w:pPr>
            <w:r w:rsidRPr="00E42D35">
              <w:rPr>
                <w:rFonts w:asciiTheme="minorBidi" w:hAnsiTheme="minorBidi"/>
              </w:rPr>
              <w:t>Many third sector organisations</w:t>
            </w:r>
            <w:r w:rsidRPr="00E42D35">
              <w:rPr>
                <w:rFonts w:asciiTheme="minorBidi" w:hAnsiTheme="minorBidi"/>
                <w:b/>
                <w:bCs/>
              </w:rPr>
              <w:t xml:space="preserve"> </w:t>
            </w:r>
            <w:r w:rsidRPr="00E42D35">
              <w:rPr>
                <w:rFonts w:asciiTheme="minorBidi" w:hAnsiTheme="minorBidi"/>
              </w:rPr>
              <w:t>across low-income areas</w:t>
            </w:r>
            <w:r>
              <w:rPr>
                <w:rFonts w:asciiTheme="minorBidi" w:hAnsiTheme="minorBidi"/>
              </w:rPr>
              <w:t xml:space="preserve"> </w:t>
            </w:r>
            <w:r w:rsidRPr="00E42D35">
              <w:rPr>
                <w:rFonts w:asciiTheme="minorBidi" w:hAnsiTheme="minorBidi"/>
              </w:rPr>
              <w:t>work on food justice</w:t>
            </w:r>
            <w:r>
              <w:rPr>
                <w:rFonts w:asciiTheme="minorBidi" w:hAnsiTheme="minorBidi"/>
              </w:rPr>
              <w:t>/</w:t>
            </w:r>
            <w:r w:rsidRPr="00E42D35">
              <w:rPr>
                <w:rFonts w:asciiTheme="minorBidi" w:hAnsiTheme="minorBidi"/>
              </w:rPr>
              <w:t>promoting healthy eating</w:t>
            </w:r>
            <w:r>
              <w:rPr>
                <w:rFonts w:asciiTheme="minorBidi" w:hAnsiTheme="minorBidi"/>
              </w:rPr>
              <w:t>:</w:t>
            </w:r>
          </w:p>
          <w:p w:rsidRPr="00F24A67" w:rsidR="00F04DEB" w:rsidP="00F04DEB" w:rsidRDefault="00EA7EE5" w14:paraId="03A57175" w14:textId="77777777">
            <w:pPr>
              <w:pStyle w:val="ListParagraph"/>
              <w:numPr>
                <w:ilvl w:val="0"/>
                <w:numId w:val="35"/>
              </w:numPr>
              <w:rPr>
                <w:rFonts w:asciiTheme="minorBidi" w:hAnsiTheme="minorBidi" w:eastAsiaTheme="minorEastAsia"/>
                <w:b/>
                <w:bCs/>
              </w:rPr>
            </w:pPr>
            <w:hyperlink w:history="1" r:id="rId142">
              <w:proofErr w:type="spellStart"/>
              <w:r w:rsidRPr="00D2262B" w:rsidR="00F04DEB">
                <w:rPr>
                  <w:rStyle w:val="Hyperlink"/>
                  <w:rFonts w:eastAsia="Arial" w:asciiTheme="minorBidi" w:hAnsiTheme="minorBidi"/>
                </w:rPr>
                <w:t>Moogety</w:t>
              </w:r>
              <w:proofErr w:type="spellEnd"/>
              <w:r w:rsidRPr="00D2262B" w:rsidR="00F04DEB">
                <w:rPr>
                  <w:rStyle w:val="Hyperlink"/>
                  <w:rFonts w:eastAsia="Arial" w:asciiTheme="minorBidi" w:hAnsiTheme="minorBidi"/>
                </w:rPr>
                <w:t xml:space="preserve"> Foods</w:t>
              </w:r>
            </w:hyperlink>
            <w:r w:rsidRPr="00F24A67" w:rsidR="00F04DEB">
              <w:rPr>
                <w:rFonts w:eastAsia="Arial" w:asciiTheme="minorBidi" w:hAnsiTheme="minorBidi"/>
              </w:rPr>
              <w:t xml:space="preserve"> run </w:t>
            </w:r>
            <w:hyperlink w:history="1" r:id="rId143">
              <w:r w:rsidRPr="00F24A67" w:rsidR="00F04DEB">
                <w:rPr>
                  <w:rFonts w:eastAsia="Arial" w:asciiTheme="minorBidi" w:hAnsiTheme="minorBidi"/>
                  <w:color w:val="1155CC"/>
                  <w:u w:val="single"/>
                </w:rPr>
                <w:t xml:space="preserve">Dig </w:t>
              </w:r>
              <w:proofErr w:type="gramStart"/>
              <w:r w:rsidRPr="00F24A67" w:rsidR="00F04DEB">
                <w:rPr>
                  <w:rFonts w:eastAsia="Arial" w:asciiTheme="minorBidi" w:hAnsiTheme="minorBidi"/>
                  <w:color w:val="1155CC"/>
                  <w:u w:val="single"/>
                </w:rPr>
                <w:t>In</w:t>
              </w:r>
              <w:proofErr w:type="gramEnd"/>
              <w:r w:rsidRPr="00F24A67" w:rsidR="00F04DEB">
                <w:rPr>
                  <w:rFonts w:eastAsia="Arial" w:asciiTheme="minorBidi" w:hAnsiTheme="minorBidi"/>
                  <w:color w:val="1155CC"/>
                  <w:u w:val="single"/>
                </w:rPr>
                <w:t xml:space="preserve"> Community Food Shop</w:t>
              </w:r>
            </w:hyperlink>
            <w:r w:rsidR="00F04DEB">
              <w:rPr>
                <w:rFonts w:eastAsia="Arial" w:asciiTheme="minorBidi" w:hAnsiTheme="minorBidi"/>
              </w:rPr>
              <w:t>/</w:t>
            </w:r>
            <w:r w:rsidRPr="00F24A67" w:rsidR="00F04DEB">
              <w:rPr>
                <w:rFonts w:eastAsia="Arial" w:asciiTheme="minorBidi" w:hAnsiTheme="minorBidi"/>
              </w:rPr>
              <w:t>weekly community meal</w:t>
            </w:r>
            <w:r w:rsidR="00F04DEB">
              <w:rPr>
                <w:rFonts w:eastAsia="Arial" w:asciiTheme="minorBidi" w:hAnsiTheme="minorBidi"/>
              </w:rPr>
              <w:t>/</w:t>
            </w:r>
            <w:r w:rsidRPr="00F24A67" w:rsidR="00F04DEB">
              <w:rPr>
                <w:rFonts w:eastAsia="Arial" w:asciiTheme="minorBidi" w:hAnsiTheme="minorBidi"/>
              </w:rPr>
              <w:t>healthy cooking workshops</w:t>
            </w:r>
            <w:r w:rsidR="00F04DEB">
              <w:rPr>
                <w:rFonts w:eastAsia="Arial" w:asciiTheme="minorBidi" w:hAnsiTheme="minorBidi"/>
              </w:rPr>
              <w:t>/</w:t>
            </w:r>
            <w:r w:rsidRPr="00F24A67" w:rsidR="00F04DEB">
              <w:rPr>
                <w:rFonts w:eastAsia="Arial" w:asciiTheme="minorBidi" w:hAnsiTheme="minorBidi"/>
              </w:rPr>
              <w:t>community garden (300pp/week)</w:t>
            </w:r>
          </w:p>
          <w:p w:rsidRPr="00F24A67" w:rsidR="00F04DEB" w:rsidP="00F04DEB" w:rsidRDefault="00EA7EE5" w14:paraId="7CFE40F5" w14:textId="77777777">
            <w:pPr>
              <w:pStyle w:val="ListParagraph"/>
              <w:numPr>
                <w:ilvl w:val="0"/>
                <w:numId w:val="35"/>
              </w:numPr>
              <w:rPr>
                <w:rFonts w:asciiTheme="minorBidi" w:hAnsiTheme="minorBidi" w:eastAsiaTheme="minorEastAsia"/>
                <w:b/>
                <w:bCs/>
              </w:rPr>
            </w:pPr>
            <w:hyperlink w:history="1" r:id="rId144">
              <w:r w:rsidRPr="008B2254" w:rsidR="00F04DEB">
                <w:rPr>
                  <w:rStyle w:val="Hyperlink"/>
                  <w:rFonts w:eastAsia="Arial" w:asciiTheme="minorBidi" w:hAnsiTheme="minorBidi"/>
                </w:rPr>
                <w:t>N</w:t>
              </w:r>
              <w:r w:rsidR="00F04DEB">
                <w:rPr>
                  <w:rStyle w:val="Hyperlink"/>
                  <w:rFonts w:eastAsia="Arial" w:asciiTheme="minorBidi" w:hAnsiTheme="minorBidi"/>
                </w:rPr>
                <w:t>GC</w:t>
              </w:r>
              <w:r w:rsidRPr="008B2254" w:rsidR="00F04DEB">
                <w:rPr>
                  <w:rStyle w:val="Hyperlink"/>
                  <w:rFonts w:eastAsia="Arial" w:asciiTheme="minorBidi" w:hAnsiTheme="minorBidi"/>
                </w:rPr>
                <w:t>FI</w:t>
              </w:r>
            </w:hyperlink>
            <w:r w:rsidR="00F04DEB">
              <w:rPr>
                <w:rFonts w:eastAsia="Arial" w:asciiTheme="minorBidi" w:hAnsiTheme="minorBidi"/>
                <w:color w:val="000000"/>
              </w:rPr>
              <w:t xml:space="preserve"> </w:t>
            </w:r>
            <w:r w:rsidRPr="00F24A67" w:rsidR="00F04DEB">
              <w:rPr>
                <w:rFonts w:eastAsia="Arial" w:asciiTheme="minorBidi" w:hAnsiTheme="minorBidi"/>
              </w:rPr>
              <w:t xml:space="preserve">run </w:t>
            </w:r>
            <w:hyperlink w:history="1" r:id="rId145">
              <w:r w:rsidRPr="00F24A67" w:rsidR="00F04DEB">
                <w:rPr>
                  <w:rStyle w:val="Hyperlink"/>
                  <w:rFonts w:eastAsia="Arial" w:asciiTheme="minorBidi" w:hAnsiTheme="minorBidi"/>
                </w:rPr>
                <w:t>Springburn Community Food Hub</w:t>
              </w:r>
            </w:hyperlink>
            <w:r w:rsidR="00F04DEB">
              <w:rPr>
                <w:rFonts w:eastAsia="Arial" w:asciiTheme="minorBidi" w:hAnsiTheme="minorBidi"/>
              </w:rPr>
              <w:t>/</w:t>
            </w:r>
            <w:r w:rsidRPr="00F24A67" w:rsidR="00F04DEB">
              <w:rPr>
                <w:rFonts w:eastAsia="Arial" w:asciiTheme="minorBidi" w:hAnsiTheme="minorBidi"/>
              </w:rPr>
              <w:t>‘</w:t>
            </w:r>
            <w:hyperlink w:history="1" r:id="rId146">
              <w:r w:rsidR="00F04DEB">
                <w:rPr>
                  <w:rFonts w:eastAsia="Arial" w:asciiTheme="minorBidi" w:hAnsiTheme="minorBidi"/>
                  <w:color w:val="1155CC"/>
                  <w:u w:val="single"/>
                </w:rPr>
                <w:t>6 V</w:t>
              </w:r>
              <w:r w:rsidRPr="00F24A67" w:rsidR="00F04DEB">
                <w:rPr>
                  <w:rFonts w:eastAsia="Arial" w:asciiTheme="minorBidi" w:hAnsiTheme="minorBidi"/>
                  <w:color w:val="1155CC"/>
                  <w:u w:val="single"/>
                </w:rPr>
                <w:t>eg Barras</w:t>
              </w:r>
            </w:hyperlink>
            <w:r w:rsidRPr="00F24A67" w:rsidR="00F04DEB">
              <w:rPr>
                <w:rFonts w:eastAsia="Arial" w:asciiTheme="minorBidi" w:hAnsiTheme="minorBidi"/>
              </w:rPr>
              <w:t xml:space="preserve">’ providing affordable fresh produce </w:t>
            </w:r>
          </w:p>
          <w:p w:rsidRPr="0082499F" w:rsidR="00F04DEB" w:rsidP="00F04DEB" w:rsidRDefault="00EA7EE5" w14:paraId="410F04B2" w14:textId="77777777">
            <w:pPr>
              <w:pStyle w:val="ListParagraph"/>
              <w:numPr>
                <w:ilvl w:val="0"/>
                <w:numId w:val="35"/>
              </w:numPr>
              <w:rPr>
                <w:rFonts w:asciiTheme="minorBidi" w:hAnsiTheme="minorBidi" w:eastAsiaTheme="minorEastAsia"/>
                <w:b/>
                <w:bCs/>
              </w:rPr>
            </w:pPr>
            <w:hyperlink w:history="1" r:id="rId147">
              <w:r w:rsidRPr="0082499F" w:rsidR="00F04DEB">
                <w:rPr>
                  <w:rFonts w:eastAsia="Arial" w:asciiTheme="minorBidi" w:hAnsiTheme="minorBidi"/>
                  <w:color w:val="1155CC"/>
                  <w:u w:val="single"/>
                </w:rPr>
                <w:t>St Paul’s Youth Forum</w:t>
              </w:r>
            </w:hyperlink>
            <w:r w:rsidRPr="0082499F" w:rsidR="00F04DEB">
              <w:rPr>
                <w:rFonts w:eastAsia="Arial" w:asciiTheme="minorBidi" w:hAnsiTheme="minorBidi"/>
              </w:rPr>
              <w:t xml:space="preserve"> </w:t>
            </w:r>
            <w:r w:rsidR="00F04DEB">
              <w:rPr>
                <w:rFonts w:eastAsia="Arial" w:asciiTheme="minorBidi" w:hAnsiTheme="minorBidi"/>
              </w:rPr>
              <w:t>organises</w:t>
            </w:r>
            <w:r w:rsidRPr="0082499F" w:rsidR="00F04DEB">
              <w:rPr>
                <w:rFonts w:eastAsia="Arial" w:asciiTheme="minorBidi" w:hAnsiTheme="minorBidi"/>
              </w:rPr>
              <w:t xml:space="preserve"> regular community meals</w:t>
            </w:r>
            <w:r w:rsidR="00F04DEB">
              <w:rPr>
                <w:rFonts w:eastAsia="Arial" w:asciiTheme="minorBidi" w:hAnsiTheme="minorBidi"/>
              </w:rPr>
              <w:t>/V</w:t>
            </w:r>
            <w:r w:rsidRPr="0082499F" w:rsidR="00F04DEB">
              <w:rPr>
                <w:rFonts w:eastAsia="Arial" w:asciiTheme="minorBidi" w:hAnsiTheme="minorBidi"/>
              </w:rPr>
              <w:t xml:space="preserve">eg Barra </w:t>
            </w:r>
            <w:r w:rsidRPr="000A0DAA" w:rsidR="00F04DEB">
              <w:rPr>
                <w:rFonts w:asciiTheme="minorBidi" w:hAnsiTheme="minorBidi"/>
              </w:rPr>
              <w:t>(200pp/week)</w:t>
            </w:r>
          </w:p>
          <w:p w:rsidRPr="0082499F" w:rsidR="00F04DEB" w:rsidP="00F04DEB" w:rsidRDefault="00EA7EE5" w14:paraId="7833E6B8" w14:textId="3A300AB2">
            <w:pPr>
              <w:pStyle w:val="ListParagraph"/>
              <w:numPr>
                <w:ilvl w:val="0"/>
                <w:numId w:val="35"/>
              </w:numPr>
              <w:rPr>
                <w:rFonts w:asciiTheme="minorBidi" w:hAnsiTheme="minorBidi" w:eastAsiaTheme="minorEastAsia"/>
                <w:b/>
                <w:bCs/>
              </w:rPr>
            </w:pPr>
            <w:hyperlink w:history="1" r:id="rId148">
              <w:r w:rsidRPr="00290004" w:rsidR="00290004">
                <w:rPr>
                  <w:rStyle w:val="Hyperlink"/>
                  <w:rFonts w:eastAsia="Arial" w:asciiTheme="minorBidi" w:hAnsiTheme="minorBidi"/>
                </w:rPr>
                <w:t xml:space="preserve">Baltic St Adventure Playground Food </w:t>
              </w:r>
              <w:r w:rsidRPr="00290004" w:rsidR="00290004">
                <w:rPr>
                  <w:rStyle w:val="Hyperlink"/>
                  <w:rFonts w:eastAsia="Arial" w:asciiTheme="minorBidi" w:hAnsiTheme="minorBidi"/>
                  <w:u w:val="none"/>
                </w:rPr>
                <w:t>Hub</w:t>
              </w:r>
            </w:hyperlink>
            <w:r w:rsidR="00290004">
              <w:rPr>
                <w:rFonts w:eastAsia="Arial" w:asciiTheme="minorBidi" w:hAnsiTheme="minorBidi"/>
                <w:color w:val="0070C0"/>
              </w:rPr>
              <w:t xml:space="preserve"> </w:t>
            </w:r>
            <w:r w:rsidRPr="00290004" w:rsidR="00F04DEB">
              <w:rPr>
                <w:rFonts w:eastAsia="Arial" w:asciiTheme="minorBidi" w:hAnsiTheme="minorBidi"/>
              </w:rPr>
              <w:t>provide</w:t>
            </w:r>
            <w:r w:rsidRPr="00E13FFB" w:rsidR="00F04DEB">
              <w:rPr>
                <w:rFonts w:eastAsia="Arial" w:asciiTheme="minorBidi" w:hAnsiTheme="minorBidi"/>
              </w:rPr>
              <w:t xml:space="preserve"> free meals for</w:t>
            </w:r>
            <w:r w:rsidR="00F04DEB">
              <w:rPr>
                <w:rFonts w:eastAsia="Arial" w:asciiTheme="minorBidi" w:hAnsiTheme="minorBidi"/>
              </w:rPr>
              <w:t xml:space="preserve"> children and</w:t>
            </w:r>
            <w:r w:rsidRPr="00E13FFB" w:rsidR="00F04DEB">
              <w:rPr>
                <w:rFonts w:eastAsia="Arial" w:asciiTheme="minorBidi" w:hAnsiTheme="minorBidi"/>
              </w:rPr>
              <w:t xml:space="preserve"> </w:t>
            </w:r>
            <w:proofErr w:type="gramStart"/>
            <w:r w:rsidRPr="00E13FFB" w:rsidR="00F04DEB">
              <w:rPr>
                <w:rFonts w:eastAsia="Arial" w:asciiTheme="minorBidi" w:hAnsiTheme="minorBidi"/>
              </w:rPr>
              <w:t>families</w:t>
            </w:r>
            <w:proofErr w:type="gramEnd"/>
          </w:p>
          <w:p w:rsidRPr="00A14419" w:rsidR="00F04DEB" w:rsidP="00F04DEB" w:rsidRDefault="00EA7EE5" w14:paraId="7A271AAD" w14:textId="77777777">
            <w:pPr>
              <w:pStyle w:val="ListParagraph"/>
              <w:numPr>
                <w:ilvl w:val="0"/>
                <w:numId w:val="35"/>
              </w:numPr>
              <w:rPr>
                <w:rFonts w:asciiTheme="minorBidi" w:hAnsiTheme="minorBidi" w:eastAsiaTheme="minorEastAsia"/>
                <w:b/>
                <w:bCs/>
              </w:rPr>
            </w:pPr>
            <w:hyperlink w:history="1" r:id="rId149">
              <w:r w:rsidRPr="0082499F" w:rsidR="00F04DEB">
                <w:rPr>
                  <w:rStyle w:val="Hyperlink"/>
                  <w:rFonts w:eastAsia="Arial" w:asciiTheme="minorBidi" w:hAnsiTheme="minorBidi"/>
                </w:rPr>
                <w:t>Woodlands Community Cafe</w:t>
              </w:r>
            </w:hyperlink>
            <w:r w:rsidRPr="0082499F" w:rsidR="00F04DEB">
              <w:rPr>
                <w:rFonts w:eastAsia="Arial" w:asciiTheme="minorBidi" w:hAnsiTheme="minorBidi"/>
              </w:rPr>
              <w:t xml:space="preserve"> organises</w:t>
            </w:r>
            <w:r w:rsidR="00F04DEB">
              <w:rPr>
                <w:rFonts w:eastAsia="Arial" w:asciiTheme="minorBidi" w:hAnsiTheme="minorBidi"/>
              </w:rPr>
              <w:t xml:space="preserve"> </w:t>
            </w:r>
            <w:hyperlink w:history="1" r:id="rId150">
              <w:r w:rsidRPr="0082499F" w:rsidR="00F04DEB">
                <w:rPr>
                  <w:rFonts w:eastAsia="Arial" w:asciiTheme="minorBidi" w:hAnsiTheme="minorBidi"/>
                  <w:color w:val="1155CC"/>
                  <w:u w:val="single"/>
                </w:rPr>
                <w:t>weekly community meal</w:t>
              </w:r>
            </w:hyperlink>
            <w:r w:rsidR="00F04DEB">
              <w:rPr>
                <w:rFonts w:eastAsia="Arial" w:asciiTheme="minorBidi" w:hAnsiTheme="minorBidi"/>
                <w:color w:val="1155CC"/>
                <w:u w:val="single"/>
              </w:rPr>
              <w:t xml:space="preserve"> </w:t>
            </w:r>
            <w:r w:rsidRPr="0082499F" w:rsidR="00F04DEB">
              <w:rPr>
                <w:rFonts w:eastAsia="Arial" w:asciiTheme="minorBidi" w:hAnsiTheme="minorBidi"/>
              </w:rPr>
              <w:t>(80pp)</w:t>
            </w:r>
            <w:r w:rsidR="00F04DEB">
              <w:rPr>
                <w:rFonts w:eastAsia="Arial" w:asciiTheme="minorBidi" w:hAnsiTheme="minorBidi"/>
              </w:rPr>
              <w:t xml:space="preserve">, </w:t>
            </w:r>
            <w:r w:rsidRPr="0082499F" w:rsidR="00F04DEB">
              <w:rPr>
                <w:rFonts w:eastAsia="Arial" w:asciiTheme="minorBidi" w:hAnsiTheme="minorBidi"/>
              </w:rPr>
              <w:t>community growing space</w:t>
            </w:r>
            <w:r w:rsidR="00F04DEB">
              <w:rPr>
                <w:rFonts w:eastAsia="Arial" w:asciiTheme="minorBidi" w:hAnsiTheme="minorBidi"/>
              </w:rPr>
              <w:t xml:space="preserve">, </w:t>
            </w:r>
            <w:r w:rsidRPr="0082499F" w:rsidR="00F04DEB">
              <w:rPr>
                <w:rFonts w:eastAsia="Arial" w:asciiTheme="minorBidi" w:hAnsiTheme="minorBidi"/>
              </w:rPr>
              <w:t>welfare advice</w:t>
            </w:r>
            <w:bookmarkEnd w:id="13"/>
            <w:r w:rsidRPr="0082499F" w:rsidR="00F04DEB">
              <w:rPr>
                <w:rFonts w:eastAsia="Arial" w:asciiTheme="minorBidi" w:hAnsiTheme="minorBidi"/>
              </w:rPr>
              <w:t xml:space="preserve">. </w:t>
            </w:r>
          </w:p>
          <w:bookmarkEnd w:id="14"/>
          <w:p w:rsidRPr="00303FE6" w:rsidR="00F04DEB" w:rsidP="00F04DEB" w:rsidRDefault="00F04DEB" w14:paraId="36FB182C" w14:textId="77777777">
            <w:pPr>
              <w:pStyle w:val="ListParagraph"/>
              <w:ind w:left="0"/>
              <w:jc w:val="center"/>
              <w:rPr>
                <w:rFonts w:ascii="Arial" w:hAnsi="Arial" w:cs="Arial"/>
                <w:color w:val="000000" w:themeColor="text1"/>
                <w:sz w:val="24"/>
                <w:szCs w:val="24"/>
              </w:rPr>
            </w:pPr>
          </w:p>
        </w:tc>
      </w:tr>
      <w:bookmarkEnd w:id="12"/>
    </w:tbl>
    <w:p w:rsidR="1F485ABA" w:rsidRDefault="1F485ABA" w14:paraId="57397897" w14:textId="6C063B77"/>
    <w:p w:rsidRPr="00303FE6" w:rsidR="00040C77" w:rsidP="00040C77" w:rsidRDefault="00040C77" w14:paraId="0048838A" w14:textId="77777777">
      <w:pPr>
        <w:spacing w:after="0" w:line="240" w:lineRule="auto"/>
        <w:jc w:val="both"/>
        <w:rPr>
          <w:rFonts w:ascii="Arial" w:hAnsi="Arial" w:cs="Arial"/>
          <w:color w:val="000000" w:themeColor="text1"/>
          <w:sz w:val="24"/>
          <w:szCs w:val="24"/>
        </w:rPr>
      </w:pPr>
      <w:r w:rsidRPr="00303FE6">
        <w:rPr>
          <w:rFonts w:ascii="Arial" w:hAnsi="Arial" w:cs="Arial"/>
          <w:b/>
          <w:color w:val="000000" w:themeColor="text1"/>
          <w:sz w:val="28"/>
          <w:szCs w:val="28"/>
        </w:rPr>
        <w:br w:type="page"/>
      </w:r>
    </w:p>
    <w:p w:rsidRPr="000C4C7F" w:rsidR="000C4C7F" w:rsidP="00114010" w:rsidRDefault="00040C77" w14:paraId="6BA6C410" w14:textId="3D8073F2">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4</w:t>
      </w:r>
      <w:bookmarkStart w:name="_Hlk24020176" w:id="15"/>
    </w:p>
    <w:p w:rsidRPr="000C4C7F" w:rsidR="00040C77" w:rsidP="000C4C7F" w:rsidRDefault="00040C77" w14:paraId="78EAF323" w14:textId="34B700CF">
      <w:pPr>
        <w:pStyle w:val="Heading1"/>
        <w:spacing w:before="0" w:after="60"/>
        <w:rPr>
          <w:sz w:val="28"/>
          <w:szCs w:val="28"/>
        </w:rPr>
      </w:pPr>
      <w:r w:rsidRPr="000C4C7F">
        <w:rPr>
          <w:sz w:val="28"/>
          <w:szCs w:val="28"/>
        </w:rPr>
        <w:t xml:space="preserve">Creating a vibrant, </w:t>
      </w:r>
      <w:proofErr w:type="gramStart"/>
      <w:r w:rsidRPr="000C4C7F">
        <w:rPr>
          <w:sz w:val="28"/>
          <w:szCs w:val="28"/>
        </w:rPr>
        <w:t>prosperous</w:t>
      </w:r>
      <w:proofErr w:type="gramEnd"/>
      <w:r w:rsidRPr="000C4C7F">
        <w:rPr>
          <w:sz w:val="28"/>
          <w:szCs w:val="28"/>
        </w:rPr>
        <w:t xml:space="preserve"> and diverse sustainable food economy</w:t>
      </w:r>
      <w:bookmarkEnd w:id="15"/>
    </w:p>
    <w:p w:rsidRPr="00B67F35" w:rsidR="00040C77" w:rsidP="00B67F35" w:rsidRDefault="00040C77" w14:paraId="687E73C9" w14:textId="77777777">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rsidRPr="00B67F35" w:rsidR="00040C77" w:rsidP="00B67F35" w:rsidRDefault="00040C77" w14:paraId="562CC7CD" w14:textId="77777777">
      <w:pPr>
        <w:spacing w:after="120" w:line="276" w:lineRule="auto"/>
        <w:jc w:val="both"/>
        <w:rPr>
          <w:rFonts w:ascii="Arial" w:hAnsi="Arial" w:cs="Arial"/>
          <w:b/>
        </w:rPr>
      </w:pPr>
      <w:r w:rsidRPr="00B67F35">
        <w:rPr>
          <w:rFonts w:ascii="Arial" w:hAnsi="Arial" w:cs="Arial"/>
          <w:b/>
        </w:rPr>
        <w:t>What success could look like:</w:t>
      </w:r>
    </w:p>
    <w:p w:rsidRPr="00B67F35" w:rsidR="00040C77" w:rsidP="00B67F35" w:rsidRDefault="00040C77" w14:paraId="0EF9DEE3" w14:textId="77777777">
      <w:pPr>
        <w:spacing w:after="0" w:line="276" w:lineRule="auto"/>
        <w:jc w:val="both"/>
        <w:rPr>
          <w:rFonts w:ascii="Arial" w:hAnsi="Arial" w:cs="Arial"/>
          <w:b/>
          <w:color w:val="000000" w:themeColor="text1"/>
        </w:rPr>
      </w:pPr>
      <w:r w:rsidRPr="000C4C7F">
        <w:rPr>
          <w:rStyle w:val="Heading2Char"/>
          <w:sz w:val="24"/>
          <w:szCs w:val="24"/>
        </w:rPr>
        <w:t>4A)</w:t>
      </w:r>
      <w:r w:rsidRPr="000C4C7F">
        <w:rPr>
          <w:rStyle w:val="Heading2Char"/>
          <w:sz w:val="24"/>
          <w:szCs w:val="24"/>
        </w:rPr>
        <w:tab/>
      </w:r>
      <w:bookmarkStart w:name="OLE_LINK1" w:id="16"/>
      <w:r w:rsidRPr="000C4C7F">
        <w:rPr>
          <w:rStyle w:val="Heading2Char"/>
          <w:sz w:val="24"/>
          <w:szCs w:val="24"/>
        </w:rPr>
        <w:t>Put good food enterprise at the heart of local economic development</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22E87505" w14:textId="77777777">
      <w:pPr>
        <w:pStyle w:val="ListParagraph"/>
        <w:numPr>
          <w:ilvl w:val="0"/>
          <w:numId w:val="9"/>
        </w:numPr>
        <w:spacing w:line="276" w:lineRule="auto"/>
        <w:jc w:val="both"/>
        <w:rPr>
          <w:rFonts w:ascii="Arial" w:hAnsi="Arial" w:cs="Arial"/>
          <w:color w:val="000000" w:themeColor="text1"/>
        </w:rPr>
      </w:pPr>
      <w:r w:rsidRPr="00B67F35">
        <w:rPr>
          <w:rFonts w:ascii="Arial" w:hAnsi="Arial" w:cs="Arial"/>
          <w:color w:val="000000" w:themeColor="text1"/>
        </w:rPr>
        <w:t xml:space="preserve">Retail, tourism, planning and economic development strategies, policies and services actively support the development and long-term success of healthy and sustainable food businesses and a circular food economy. </w:t>
      </w:r>
    </w:p>
    <w:p w:rsidRPr="00B67F35" w:rsidR="00040C77" w:rsidP="00B67F35" w:rsidRDefault="00040C77" w14:paraId="4ADE1064" w14:textId="77777777">
      <w:pPr>
        <w:pStyle w:val="ListParagraph"/>
        <w:numPr>
          <w:ilvl w:val="0"/>
          <w:numId w:val="9"/>
        </w:numPr>
        <w:spacing w:line="276" w:lineRule="auto"/>
        <w:jc w:val="both"/>
        <w:rPr>
          <w:rFonts w:ascii="Arial" w:hAnsi="Arial" w:cs="Arial"/>
          <w:color w:val="000000" w:themeColor="text1"/>
        </w:rPr>
      </w:pPr>
      <w:r w:rsidRPr="00B67F35">
        <w:rPr>
          <w:rFonts w:ascii="Arial" w:hAnsi="Arial" w:cs="Arial"/>
          <w:color w:val="000000" w:themeColor="text1"/>
        </w:rPr>
        <w:t>Protect and/or re-establish vital sustainable food infrastructure to support shorter and value-based supply chains, such as local processing and wholesale businesses, city centre and other food markets, food hubs and distribution networks.</w:t>
      </w:r>
    </w:p>
    <w:p w:rsidRPr="00B67F35" w:rsidR="00040C77" w:rsidP="00B67F35" w:rsidRDefault="00040C77" w14:paraId="4427A26C" w14:textId="77777777">
      <w:pPr>
        <w:pStyle w:val="ListParagraph"/>
        <w:numPr>
          <w:ilvl w:val="0"/>
          <w:numId w:val="9"/>
        </w:numPr>
        <w:spacing w:line="276" w:lineRule="auto"/>
        <w:jc w:val="both"/>
        <w:rPr>
          <w:rFonts w:ascii="Arial" w:hAnsi="Arial" w:cs="Arial"/>
          <w:color w:val="000000" w:themeColor="text1"/>
        </w:rPr>
      </w:pPr>
      <w:r w:rsidRPr="00B67F35">
        <w:rPr>
          <w:rFonts w:ascii="Arial" w:hAnsi="Arial" w:cs="Arial"/>
          <w:color w:val="000000" w:themeColor="text1"/>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rsidRPr="00B67F35" w:rsidR="00040C77" w:rsidP="00B67F35" w:rsidRDefault="00040C77" w14:paraId="3F8ED7C2" w14:textId="77777777">
      <w:pPr>
        <w:pStyle w:val="ListParagraph"/>
        <w:numPr>
          <w:ilvl w:val="0"/>
          <w:numId w:val="9"/>
        </w:numPr>
        <w:spacing w:after="120" w:line="276" w:lineRule="auto"/>
        <w:jc w:val="both"/>
        <w:rPr>
          <w:rFonts w:ascii="Arial" w:hAnsi="Arial" w:cs="Arial"/>
          <w:color w:val="000000" w:themeColor="text1"/>
        </w:rPr>
      </w:pPr>
      <w:r w:rsidRPr="00B67F35">
        <w:rPr>
          <w:rFonts w:ascii="Arial" w:hAnsi="Arial" w:cs="Arial"/>
          <w:color w:val="000000" w:themeColor="text1"/>
        </w:rPr>
        <w:t>Work to improve the diversity of the retail offer by supporting more independent retail and market stalls and more value-based retail, such as Better Food Traders and the Pantry model.</w:t>
      </w:r>
      <w:bookmarkEnd w:id="16"/>
      <w:r w:rsidRPr="00B67F35">
        <w:rPr>
          <w:rFonts w:ascii="Arial" w:hAnsi="Arial" w:cs="Arial"/>
          <w:color w:val="000000" w:themeColor="text1"/>
        </w:rPr>
        <w:t xml:space="preserve"> </w:t>
      </w:r>
    </w:p>
    <w:p w:rsidRPr="00B67F35" w:rsidR="00040C77" w:rsidP="00B67F35" w:rsidRDefault="00040C77" w14:paraId="65F8151A" w14:textId="77777777">
      <w:pPr>
        <w:spacing w:after="0" w:line="276" w:lineRule="auto"/>
        <w:rPr>
          <w:rFonts w:ascii="Arial" w:hAnsi="Arial" w:cs="Arial"/>
          <w:color w:val="000000" w:themeColor="text1"/>
        </w:rPr>
      </w:pPr>
      <w:r w:rsidRPr="000C4C7F">
        <w:rPr>
          <w:rStyle w:val="Heading2Char"/>
          <w:sz w:val="24"/>
          <w:szCs w:val="24"/>
        </w:rPr>
        <w:t>4B)</w:t>
      </w:r>
      <w:r w:rsidRPr="000C4C7F">
        <w:rPr>
          <w:rStyle w:val="Heading2Char"/>
          <w:sz w:val="24"/>
          <w:szCs w:val="24"/>
        </w:rPr>
        <w:tab/>
      </w:r>
      <w:r w:rsidRPr="000C4C7F">
        <w:rPr>
          <w:rStyle w:val="Heading2Char"/>
          <w:sz w:val="24"/>
          <w:szCs w:val="24"/>
        </w:rPr>
        <w:t xml:space="preserve">Promote healthy, </w:t>
      </w:r>
      <w:proofErr w:type="gramStart"/>
      <w:r w:rsidRPr="000C4C7F">
        <w:rPr>
          <w:rStyle w:val="Heading2Char"/>
          <w:sz w:val="24"/>
          <w:szCs w:val="24"/>
        </w:rPr>
        <w:t>sustainable</w:t>
      </w:r>
      <w:proofErr w:type="gramEnd"/>
      <w:r w:rsidRPr="000C4C7F">
        <w:rPr>
          <w:rStyle w:val="Heading2Char"/>
          <w:sz w:val="24"/>
          <w:szCs w:val="24"/>
        </w:rPr>
        <w:t xml:space="preserve"> and independent food businesses to consumers</w:t>
      </w:r>
      <w:r w:rsidRPr="00B67F35">
        <w:rPr>
          <w:rFonts w:ascii="Arial" w:hAnsi="Arial" w:cs="Arial"/>
          <w:color w:val="00B050"/>
          <w:sz w:val="20"/>
          <w:szCs w:val="20"/>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794E684C"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Enable consumers to find local producers, shops, markets, </w:t>
      </w:r>
      <w:proofErr w:type="gramStart"/>
      <w:r w:rsidRPr="00B67F35">
        <w:rPr>
          <w:rFonts w:ascii="Arial" w:hAnsi="Arial" w:cs="Arial"/>
          <w:color w:val="000000" w:themeColor="text1"/>
        </w:rPr>
        <w:t>cafes</w:t>
      </w:r>
      <w:proofErr w:type="gramEnd"/>
      <w:r w:rsidRPr="00B67F35">
        <w:rPr>
          <w:rFonts w:ascii="Arial" w:hAnsi="Arial" w:cs="Arial"/>
          <w:color w:val="000000" w:themeColor="text1"/>
        </w:rPr>
        <w:t xml:space="preserve"> and restaurants selling healthy and sustainable food via a well-promoted, easy to use on-line directory of local good food businesses. </w:t>
      </w:r>
    </w:p>
    <w:p w:rsidRPr="00B67F35" w:rsidR="00040C77" w:rsidP="00B67F35" w:rsidRDefault="00040C77" w14:paraId="5004345A"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Promote local good food businesses to the public using a range of communication tools, including media features and promotions, ‘restaurant weeks’, food awards and other marketing, branding and business recognition schemes.</w:t>
      </w:r>
    </w:p>
    <w:p w:rsidRPr="00B67F35" w:rsidR="00040C77" w:rsidP="00B67F35" w:rsidRDefault="00040C77" w14:paraId="4C594D91"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Promote greater consumer spending in local independent and sustainable food businesses through the introduction of local currency and loyalty schemes and via promotional campaigns.</w:t>
      </w:r>
    </w:p>
    <w:p w:rsidRPr="00B67F35" w:rsidR="00040C77" w:rsidP="00B67F35" w:rsidRDefault="00040C77" w14:paraId="19018A98"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Provide local producers with increased opportunities to promote and sell their produce direct to consumers through on-line platforms and the creation of new regular or permanent markets, box schemes, meet-the-producer </w:t>
      </w:r>
      <w:proofErr w:type="gramStart"/>
      <w:r w:rsidRPr="00B67F35">
        <w:rPr>
          <w:rFonts w:ascii="Arial" w:hAnsi="Arial" w:cs="Arial"/>
          <w:color w:val="000000" w:themeColor="text1"/>
        </w:rPr>
        <w:t>events</w:t>
      </w:r>
      <w:proofErr w:type="gramEnd"/>
      <w:r w:rsidRPr="00B67F35">
        <w:rPr>
          <w:rFonts w:ascii="Arial" w:hAnsi="Arial" w:cs="Arial"/>
          <w:color w:val="000000" w:themeColor="text1"/>
        </w:rPr>
        <w:t xml:space="preserve"> and other initiatives.</w:t>
      </w:r>
    </w:p>
    <w:p w:rsidRPr="00B67F35" w:rsidR="00040C77" w:rsidP="00B67F35" w:rsidRDefault="00040C77" w14:paraId="6B2EB7AB" w14:textId="77777777">
      <w:pPr>
        <w:spacing w:line="276" w:lineRule="auto"/>
        <w:rPr>
          <w:rFonts w:ascii="Arial" w:hAnsi="Arial" w:cs="Arial"/>
          <w:b/>
          <w:sz w:val="20"/>
          <w:szCs w:val="20"/>
        </w:rPr>
      </w:pPr>
      <w:r w:rsidRPr="00B67F35">
        <w:rPr>
          <w:rFonts w:ascii="Arial" w:hAnsi="Arial" w:cs="Arial"/>
          <w:b/>
          <w:sz w:val="20"/>
          <w:szCs w:val="20"/>
        </w:rPr>
        <w:br w:type="page"/>
      </w:r>
    </w:p>
    <w:tbl>
      <w:tblPr>
        <w:tblStyle w:val="TableGrid"/>
        <w:tblW w:w="14443" w:type="dxa"/>
        <w:tblInd w:w="-5" w:type="dxa"/>
        <w:tblLook w:val="04A0" w:firstRow="1" w:lastRow="0" w:firstColumn="1" w:lastColumn="0" w:noHBand="0" w:noVBand="1"/>
      </w:tblPr>
      <w:tblGrid>
        <w:gridCol w:w="14443"/>
      </w:tblGrid>
      <w:tr w:rsidRPr="00303FE6" w:rsidR="00040C77" w:rsidTr="1F485ABA" w14:paraId="5CEFE76B" w14:textId="77777777">
        <w:tc>
          <w:tcPr>
            <w:tcW w:w="14443" w:type="dxa"/>
            <w:tcMar/>
          </w:tcPr>
          <w:p w:rsidRPr="00087139" w:rsidR="00040C77" w:rsidP="00087139" w:rsidRDefault="00040C77" w14:paraId="7A48FBC6" w14:textId="441D5251">
            <w:pPr>
              <w:spacing w:before="120" w:after="120"/>
              <w:rPr>
                <w:rFonts w:ascii="Arial" w:hAnsi="Arial" w:cs="Arial"/>
                <w:b/>
                <w:color w:val="000000" w:themeColor="text1"/>
                <w:sz w:val="26"/>
                <w:szCs w:val="26"/>
              </w:rPr>
            </w:pPr>
            <w:r w:rsidRPr="00087139">
              <w:rPr>
                <w:rFonts w:ascii="Arial" w:hAnsi="Arial" w:cs="Arial"/>
                <w:b/>
                <w:color w:val="000000" w:themeColor="text1"/>
                <w:sz w:val="26"/>
                <w:szCs w:val="26"/>
              </w:rPr>
              <w:lastRenderedPageBreak/>
              <w:t xml:space="preserve">Key </w:t>
            </w:r>
            <w:r w:rsidRPr="00087139" w:rsidR="0053018C">
              <w:rPr>
                <w:rFonts w:ascii="Arial" w:hAnsi="Arial" w:cs="Arial"/>
                <w:b/>
                <w:color w:val="000000" w:themeColor="text1"/>
                <w:sz w:val="26"/>
                <w:szCs w:val="26"/>
              </w:rPr>
              <w:t>I</w:t>
            </w:r>
            <w:r w:rsidRPr="00087139">
              <w:rPr>
                <w:rFonts w:ascii="Arial" w:hAnsi="Arial" w:cs="Arial"/>
                <w:b/>
                <w:color w:val="000000" w:themeColor="text1"/>
                <w:sz w:val="26"/>
                <w:szCs w:val="26"/>
              </w:rPr>
              <w:t>ssue 4</w:t>
            </w:r>
            <w:r w:rsidRPr="00087139" w:rsidR="00087139">
              <w:rPr>
                <w:rFonts w:ascii="Arial" w:hAnsi="Arial" w:cs="Arial"/>
                <w:b/>
                <w:color w:val="000000" w:themeColor="text1"/>
                <w:sz w:val="26"/>
                <w:szCs w:val="26"/>
              </w:rPr>
              <w:t xml:space="preserve">:     </w:t>
            </w:r>
            <w:r w:rsidRPr="00087139">
              <w:rPr>
                <w:rFonts w:ascii="Arial" w:hAnsi="Arial" w:cs="Arial"/>
                <w:b/>
                <w:color w:val="000000" w:themeColor="text1"/>
                <w:sz w:val="26"/>
                <w:szCs w:val="26"/>
              </w:rPr>
              <w:t>Creating a</w:t>
            </w:r>
            <w:r w:rsidRPr="00087139">
              <w:rPr>
                <w:rFonts w:ascii="Arial" w:hAnsi="Arial" w:cs="Arial"/>
                <w:b/>
                <w:sz w:val="26"/>
                <w:szCs w:val="26"/>
              </w:rPr>
              <w:t xml:space="preserve"> vibrant, </w:t>
            </w:r>
            <w:proofErr w:type="gramStart"/>
            <w:r w:rsidRPr="00087139">
              <w:rPr>
                <w:rFonts w:ascii="Arial" w:hAnsi="Arial" w:cs="Arial"/>
                <w:b/>
                <w:sz w:val="26"/>
                <w:szCs w:val="26"/>
              </w:rPr>
              <w:t>prosperous</w:t>
            </w:r>
            <w:proofErr w:type="gramEnd"/>
            <w:r w:rsidRPr="00087139">
              <w:rPr>
                <w:rFonts w:ascii="Arial" w:hAnsi="Arial" w:cs="Arial"/>
                <w:b/>
                <w:sz w:val="26"/>
                <w:szCs w:val="26"/>
              </w:rPr>
              <w:t xml:space="preserve"> and diverse sustainable food economy</w:t>
            </w:r>
          </w:p>
        </w:tc>
      </w:tr>
      <w:tr w:rsidRPr="00303FE6" w:rsidR="00040C77" w:rsidTr="1F485ABA" w14:paraId="306C6A83" w14:textId="77777777">
        <w:trPr>
          <w:trHeight w:val="693"/>
        </w:trPr>
        <w:tc>
          <w:tcPr>
            <w:tcW w:w="14443" w:type="dxa"/>
            <w:tcMar/>
          </w:tcPr>
          <w:p w:rsidRPr="00B67F35" w:rsidR="00040C77" w:rsidP="00B67F35" w:rsidRDefault="00040C77" w14:paraId="7A8DE3E3" w14:textId="77777777">
            <w:pPr>
              <w:pStyle w:val="ListParagraph"/>
              <w:spacing w:before="60" w:after="60" w:line="276" w:lineRule="auto"/>
              <w:ind w:left="0"/>
              <w:jc w:val="both"/>
              <w:rPr>
                <w:rFonts w:ascii="Arial" w:hAnsi="Arial" w:cs="Arial"/>
                <w:color w:val="000000" w:themeColor="text1"/>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303FE6" w:rsidR="00040C77" w:rsidTr="1F485ABA" w14:paraId="64235349" w14:textId="77777777">
        <w:trPr>
          <w:trHeight w:val="523"/>
        </w:trPr>
        <w:tc>
          <w:tcPr>
            <w:tcW w:w="14443" w:type="dxa"/>
            <w:tcMar/>
          </w:tcPr>
          <w:p w:rsidRPr="00303FE6" w:rsidR="00040C77" w:rsidP="00D12CD2" w:rsidRDefault="00040C77" w14:paraId="4A3EDE8F" w14:textId="77777777">
            <w:pPr>
              <w:pStyle w:val="ListParagraph"/>
              <w:numPr>
                <w:ilvl w:val="0"/>
                <w:numId w:val="23"/>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Put good food enterprise at the heart of local economic development</w:t>
            </w:r>
          </w:p>
        </w:tc>
      </w:tr>
      <w:tr w:rsidRPr="00303FE6" w:rsidR="0058241E" w:rsidTr="1F485ABA" w14:paraId="38EF8850" w14:textId="77777777">
        <w:tc>
          <w:tcPr>
            <w:tcW w:w="14443" w:type="dxa"/>
            <w:tcMar/>
          </w:tcPr>
          <w:p w:rsidRPr="00FF7494" w:rsidR="0058241E" w:rsidP="0058241E" w:rsidRDefault="0058241E" w14:paraId="02C16617" w14:textId="77777777">
            <w:pPr>
              <w:rPr>
                <w:rFonts w:ascii="Times New Roman" w:hAnsi="Times New Roman" w:eastAsia="Times New Roman" w:cs="Times New Roman"/>
                <w:sz w:val="24"/>
                <w:szCs w:val="24"/>
                <w:lang w:eastAsia="en-GB"/>
              </w:rPr>
            </w:pPr>
            <w:bookmarkStart w:name="_Hlk68531674" w:id="17"/>
            <w:bookmarkStart w:name="_Hlk69824409" w:id="18"/>
          </w:p>
          <w:p w:rsidRPr="00A90E38" w:rsidR="0058241E" w:rsidP="0058241E" w:rsidRDefault="0058241E" w14:paraId="50762BD0" w14:textId="77777777">
            <w:pPr>
              <w:jc w:val="both"/>
              <w:rPr>
                <w:rFonts w:eastAsia="Times New Roman" w:asciiTheme="minorBidi" w:hAnsiTheme="minorBidi"/>
                <w:b/>
                <w:bCs/>
                <w:color w:val="000000"/>
                <w:lang w:eastAsia="en-GB"/>
              </w:rPr>
            </w:pPr>
            <w:bookmarkStart w:name="_Hlk68611439" w:id="19"/>
            <w:bookmarkStart w:name="_Hlk68610643" w:id="20"/>
            <w:r w:rsidRPr="00A90E38">
              <w:rPr>
                <w:rFonts w:eastAsia="Times New Roman" w:asciiTheme="minorBidi" w:hAnsiTheme="minorBidi"/>
                <w:b/>
                <w:bCs/>
                <w:color w:val="000000"/>
                <w:lang w:eastAsia="en-GB"/>
              </w:rPr>
              <w:t>Strategies to support sustainable food/circular economy:</w:t>
            </w:r>
          </w:p>
          <w:p w:rsidRPr="00A90E38" w:rsidR="0058241E" w:rsidP="0058241E" w:rsidRDefault="0058241E" w14:paraId="607BB1E4" w14:textId="77777777">
            <w:pPr>
              <w:jc w:val="both"/>
              <w:rPr>
                <w:rFonts w:eastAsia="Times New Roman" w:asciiTheme="minorBidi" w:hAnsiTheme="minorBidi"/>
                <w:color w:val="000000"/>
                <w:lang w:eastAsia="en-GB"/>
              </w:rPr>
            </w:pPr>
          </w:p>
          <w:p w:rsidRPr="00A90E38" w:rsidR="0058241E" w:rsidP="0058241E" w:rsidRDefault="0058241E" w14:paraId="046454D1" w14:textId="77777777">
            <w:pPr>
              <w:pStyle w:val="ListParagraph"/>
              <w:numPr>
                <w:ilvl w:val="0"/>
                <w:numId w:val="36"/>
              </w:numPr>
              <w:suppressAutoHyphens/>
              <w:autoSpaceDN w:val="0"/>
              <w:spacing w:line="254" w:lineRule="auto"/>
              <w:contextualSpacing w:val="0"/>
              <w:textAlignment w:val="baseline"/>
              <w:rPr>
                <w:rFonts w:asciiTheme="minorBidi" w:hAnsiTheme="minorBidi"/>
              </w:rPr>
            </w:pPr>
            <w:r w:rsidRPr="00A90E38">
              <w:rPr>
                <w:rFonts w:eastAsia="Arial" w:asciiTheme="minorBidi" w:hAnsiTheme="minorBidi"/>
              </w:rPr>
              <w:t xml:space="preserve">Scotland Food &amp; Drink (SFD) advises GFPP on Scottish food developments and GCFP is aligned with </w:t>
            </w:r>
            <w:hyperlink w:history="1" r:id="rId151">
              <w:r w:rsidRPr="00A90E38">
                <w:rPr>
                  <w:rStyle w:val="Hyperlink"/>
                  <w:rFonts w:eastAsia="Arial" w:asciiTheme="minorBidi" w:hAnsiTheme="minorBidi"/>
                </w:rPr>
                <w:t>SFD sector recovery plan</w:t>
              </w:r>
            </w:hyperlink>
            <w:r w:rsidRPr="00A90E38">
              <w:rPr>
                <w:rFonts w:eastAsia="Arial" w:asciiTheme="minorBidi" w:hAnsiTheme="minorBidi"/>
              </w:rPr>
              <w:t xml:space="preserve"> </w:t>
            </w:r>
          </w:p>
          <w:p w:rsidRPr="00A90E38" w:rsidR="0058241E" w:rsidP="0058241E" w:rsidRDefault="00EA7EE5" w14:paraId="1816995D" w14:textId="77777777">
            <w:pPr>
              <w:pStyle w:val="ListParagraph"/>
              <w:numPr>
                <w:ilvl w:val="0"/>
                <w:numId w:val="36"/>
              </w:numPr>
              <w:suppressAutoHyphens/>
              <w:autoSpaceDN w:val="0"/>
              <w:spacing w:line="254" w:lineRule="auto"/>
              <w:contextualSpacing w:val="0"/>
              <w:textAlignment w:val="baseline"/>
              <w:rPr>
                <w:rFonts w:asciiTheme="minorBidi" w:hAnsiTheme="minorBidi"/>
              </w:rPr>
            </w:pPr>
            <w:hyperlink w:history="1" r:id="rId152">
              <w:r w:rsidRPr="0098377F" w:rsidR="0058241E">
                <w:rPr>
                  <w:rStyle w:val="Hyperlink"/>
                  <w:rFonts w:eastAsia="Times New Roman" w:asciiTheme="minorBidi" w:hAnsiTheme="minorBidi"/>
                  <w:lang w:eastAsia="en-GB"/>
                </w:rPr>
                <w:t>Scotland’s Food Tourism Plan</w:t>
              </w:r>
            </w:hyperlink>
            <w:r w:rsidR="0058241E">
              <w:rPr>
                <w:rFonts w:eastAsia="Times New Roman" w:asciiTheme="minorBidi" w:hAnsiTheme="minorBidi"/>
                <w:lang w:eastAsia="en-GB"/>
              </w:rPr>
              <w:t xml:space="preserve"> includes creating a</w:t>
            </w:r>
            <w:r w:rsidRPr="00A90E38" w:rsidR="0058241E">
              <w:rPr>
                <w:rFonts w:eastAsia="Times New Roman" w:asciiTheme="minorBidi" w:hAnsiTheme="minorBidi"/>
                <w:lang w:eastAsia="en-GB"/>
              </w:rPr>
              <w:t>pprenticeships</w:t>
            </w:r>
            <w:r w:rsidRPr="00A90E38" w:rsidR="0058241E">
              <w:rPr>
                <w:rFonts w:asciiTheme="minorBidi" w:hAnsiTheme="minorBidi"/>
              </w:rPr>
              <w:t xml:space="preserve"> in local food/food tourism and lead to the development of </w:t>
            </w:r>
            <w:hyperlink w:history="1" r:id="rId153">
              <w:r w:rsidRPr="00A90E38" w:rsidR="0058241E">
                <w:rPr>
                  <w:rStyle w:val="Hyperlink"/>
                  <w:rFonts w:asciiTheme="minorBidi" w:hAnsiTheme="minorBidi"/>
                </w:rPr>
                <w:t>Experience Glasgow Regional Food Group</w:t>
              </w:r>
            </w:hyperlink>
            <w:r w:rsidRPr="00A90E38" w:rsidR="0058241E">
              <w:rPr>
                <w:rStyle w:val="Hyperlink"/>
                <w:rFonts w:asciiTheme="minorBidi" w:hAnsiTheme="minorBidi"/>
              </w:rPr>
              <w:t xml:space="preserve"> </w:t>
            </w:r>
            <w:r w:rsidRPr="00A90E38" w:rsidR="0058241E">
              <w:rPr>
                <w:rFonts w:asciiTheme="minorBidi" w:hAnsiTheme="minorBidi"/>
              </w:rPr>
              <w:t>in 2021.</w:t>
            </w:r>
          </w:p>
          <w:p w:rsidRPr="00A90E38" w:rsidR="0058241E" w:rsidP="0058241E" w:rsidRDefault="00EA7EE5" w14:paraId="36064A8B" w14:textId="77777777">
            <w:pPr>
              <w:pStyle w:val="ListParagraph"/>
              <w:numPr>
                <w:ilvl w:val="0"/>
                <w:numId w:val="36"/>
              </w:numPr>
              <w:suppressAutoHyphens/>
              <w:autoSpaceDN w:val="0"/>
              <w:spacing w:line="254" w:lineRule="auto"/>
              <w:contextualSpacing w:val="0"/>
              <w:textAlignment w:val="baseline"/>
              <w:rPr>
                <w:rFonts w:asciiTheme="minorBidi" w:hAnsiTheme="minorBidi"/>
              </w:rPr>
            </w:pPr>
            <w:hyperlink w:history="1" r:id="rId154">
              <w:r w:rsidRPr="00A90E38" w:rsidR="0058241E">
                <w:rPr>
                  <w:rStyle w:val="InternetLink"/>
                  <w:rFonts w:asciiTheme="minorBidi" w:hAnsiTheme="minorBidi"/>
                </w:rPr>
                <w:t>Glasgow’s Tourism and Visitor Plan to 2023</w:t>
              </w:r>
            </w:hyperlink>
            <w:r w:rsidRPr="00A90E38" w:rsidR="0058241E">
              <w:rPr>
                <w:rFonts w:asciiTheme="minorBidi" w:hAnsiTheme="minorBidi"/>
              </w:rPr>
              <w:t xml:space="preserve"> aims create opportunities to build a </w:t>
            </w:r>
            <w:proofErr w:type="gramStart"/>
            <w:r w:rsidRPr="00A90E38" w:rsidR="0058241E">
              <w:rPr>
                <w:rFonts w:asciiTheme="minorBidi" w:hAnsiTheme="minorBidi"/>
              </w:rPr>
              <w:t>high quality</w:t>
            </w:r>
            <w:proofErr w:type="gramEnd"/>
            <w:r w:rsidRPr="00A90E38" w:rsidR="0058241E">
              <w:rPr>
                <w:rFonts w:asciiTheme="minorBidi" w:hAnsiTheme="minorBidi"/>
              </w:rPr>
              <w:t xml:space="preserve"> food offer supporting a sustainable, local food system.</w:t>
            </w:r>
            <w:bookmarkStart w:name="_Hlk62741854" w:id="21"/>
          </w:p>
          <w:p w:rsidRPr="00A90E38" w:rsidR="0058241E" w:rsidP="0058241E" w:rsidRDefault="00EA7EE5" w14:paraId="2A669475" w14:textId="1AB72650">
            <w:pPr>
              <w:pStyle w:val="ListParagraph"/>
              <w:numPr>
                <w:ilvl w:val="0"/>
                <w:numId w:val="36"/>
              </w:numPr>
              <w:suppressAutoHyphens/>
              <w:autoSpaceDN w:val="0"/>
              <w:spacing w:line="254" w:lineRule="auto"/>
              <w:contextualSpacing w:val="0"/>
              <w:textAlignment w:val="baseline"/>
              <w:rPr>
                <w:rFonts w:asciiTheme="minorBidi" w:hAnsiTheme="minorBidi"/>
              </w:rPr>
            </w:pPr>
            <w:hyperlink w:history="1" r:id="rId155">
              <w:r w:rsidRPr="00A90E38" w:rsidR="0058241E">
                <w:rPr>
                  <w:rStyle w:val="Hyperlink"/>
                  <w:rFonts w:asciiTheme="minorBidi" w:hAnsiTheme="minorBidi"/>
                </w:rPr>
                <w:t>Glasgow’s Econ</w:t>
              </w:r>
              <w:r w:rsidRPr="00836B26" w:rsidR="0058241E">
                <w:rPr>
                  <w:rStyle w:val="Hyperlink"/>
                  <w:rFonts w:asciiTheme="minorBidi" w:hAnsiTheme="minorBidi"/>
                </w:rPr>
                <w:t>omic Strategy</w:t>
              </w:r>
            </w:hyperlink>
            <w:bookmarkEnd w:id="21"/>
            <w:r w:rsidR="00836B26">
              <w:rPr>
                <w:rStyle w:val="Hyperlink"/>
                <w:rFonts w:asciiTheme="minorBidi" w:hAnsiTheme="minorBidi"/>
                <w:u w:val="none"/>
              </w:rPr>
              <w:t xml:space="preserve"> </w:t>
            </w:r>
            <w:r w:rsidRPr="00836B26" w:rsidR="0058241E">
              <w:rPr>
                <w:rFonts w:asciiTheme="minorBidi" w:hAnsiTheme="minorBidi"/>
              </w:rPr>
              <w:t>2016</w:t>
            </w:r>
            <w:r w:rsidRPr="00A90E38" w:rsidR="0058241E">
              <w:rPr>
                <w:rFonts w:asciiTheme="minorBidi" w:hAnsiTheme="minorBidi"/>
              </w:rPr>
              <w:t>-2023 includes Tourism &amp; Hospitality as one of the key sectors.</w:t>
            </w:r>
          </w:p>
          <w:bookmarkStart w:name="_Hlk62738543" w:id="22"/>
          <w:p w:rsidRPr="00A90E38" w:rsidR="0058241E" w:rsidP="0058241E" w:rsidRDefault="0058241E" w14:paraId="3C5A1DCD" w14:textId="77777777">
            <w:pPr>
              <w:numPr>
                <w:ilvl w:val="0"/>
                <w:numId w:val="33"/>
              </w:numPr>
              <w:shd w:val="clear" w:color="auto" w:fill="FFFFFF"/>
              <w:autoSpaceDN w:val="0"/>
              <w:spacing w:line="276" w:lineRule="auto"/>
              <w:rPr>
                <w:rFonts w:asciiTheme="minorBidi" w:hAnsiTheme="minorBidi"/>
              </w:rPr>
            </w:pPr>
            <w:r w:rsidRPr="00A90E38">
              <w:fldChar w:fldCharType="begin"/>
            </w:r>
            <w:r w:rsidRPr="00A90E38">
              <w:rPr>
                <w:rFonts w:asciiTheme="minorBidi" w:hAnsiTheme="minorBidi"/>
              </w:rPr>
              <w:instrText xml:space="preserve"> HYPERLINK  "https://circularglasgow.com/" </w:instrText>
            </w:r>
            <w:r w:rsidRPr="00A90E38">
              <w:fldChar w:fldCharType="separate"/>
            </w:r>
            <w:r w:rsidRPr="00A90E38">
              <w:rPr>
                <w:rStyle w:val="Hyperlink"/>
                <w:rFonts w:asciiTheme="minorBidi" w:hAnsiTheme="minorBidi"/>
              </w:rPr>
              <w:t>Circular Glasgow</w:t>
            </w:r>
            <w:r w:rsidRPr="00A90E38">
              <w:rPr>
                <w:rStyle w:val="Hyperlink"/>
                <w:rFonts w:asciiTheme="minorBidi" w:hAnsiTheme="minorBidi"/>
              </w:rPr>
              <w:fldChar w:fldCharType="end"/>
            </w:r>
            <w:r w:rsidRPr="00A90E38">
              <w:rPr>
                <w:rFonts w:asciiTheme="minorBidi" w:hAnsiTheme="minorBidi"/>
              </w:rPr>
              <w:t xml:space="preserve">, Glasgow Chamber of Commerce initiative, connects companies across the city's food system by helping them open new </w:t>
            </w:r>
            <w:r>
              <w:rPr>
                <w:rFonts w:asciiTheme="minorBidi" w:hAnsiTheme="minorBidi"/>
              </w:rPr>
              <w:t xml:space="preserve">circular </w:t>
            </w:r>
            <w:r w:rsidRPr="00A90E38">
              <w:rPr>
                <w:rFonts w:asciiTheme="minorBidi" w:hAnsiTheme="minorBidi"/>
              </w:rPr>
              <w:t xml:space="preserve">revenue </w:t>
            </w:r>
            <w:proofErr w:type="gramStart"/>
            <w:r w:rsidRPr="00A90E38">
              <w:rPr>
                <w:rFonts w:asciiTheme="minorBidi" w:hAnsiTheme="minorBidi"/>
              </w:rPr>
              <w:t>streams</w:t>
            </w:r>
            <w:proofErr w:type="gramEnd"/>
            <w:r w:rsidRPr="00A90E38">
              <w:rPr>
                <w:rFonts w:asciiTheme="minorBidi" w:hAnsiTheme="minorBidi"/>
              </w:rPr>
              <w:t xml:space="preserve"> </w:t>
            </w:r>
          </w:p>
          <w:p w:rsidRPr="00A90E38" w:rsidR="0058241E" w:rsidP="0058241E" w:rsidRDefault="00EA7EE5" w14:paraId="68361E62" w14:textId="77777777">
            <w:pPr>
              <w:numPr>
                <w:ilvl w:val="0"/>
                <w:numId w:val="33"/>
              </w:numPr>
              <w:shd w:val="clear" w:color="auto" w:fill="FFFFFF"/>
              <w:autoSpaceDN w:val="0"/>
              <w:spacing w:line="276" w:lineRule="auto"/>
              <w:rPr>
                <w:rFonts w:asciiTheme="minorBidi" w:hAnsiTheme="minorBidi"/>
              </w:rPr>
            </w:pPr>
            <w:hyperlink w:history="1" r:id="rId156">
              <w:r w:rsidRPr="00B55EA0" w:rsidR="0058241E">
                <w:rPr>
                  <w:rFonts w:eastAsia="Arial" w:asciiTheme="minorBidi" w:hAnsiTheme="minorBidi"/>
                  <w:color w:val="0F0AE6"/>
                  <w:u w:val="single"/>
                </w:rPr>
                <w:t>Circular Economy Route Map for Glasgow</w:t>
              </w:r>
            </w:hyperlink>
            <w:r w:rsidRPr="00B55EA0" w:rsidR="0058241E">
              <w:rPr>
                <w:rFonts w:eastAsia="Arial" w:asciiTheme="minorBidi" w:hAnsiTheme="minorBidi"/>
                <w:color w:val="4472C4" w:themeColor="accent1"/>
              </w:rPr>
              <w:t xml:space="preserve"> </w:t>
            </w:r>
            <w:r w:rsidRPr="00A90E38" w:rsidR="0058241E">
              <w:rPr>
                <w:rFonts w:eastAsia="Arial" w:asciiTheme="minorBidi" w:hAnsiTheme="minorBidi"/>
              </w:rPr>
              <w:t>2020</w:t>
            </w:r>
            <w:r w:rsidRPr="00A90E38" w:rsidR="0058241E">
              <w:rPr>
                <w:rFonts w:eastAsia="Arial" w:asciiTheme="minorBidi" w:hAnsiTheme="minorBidi"/>
                <w:color w:val="FF0000"/>
              </w:rPr>
              <w:t xml:space="preserve"> </w:t>
            </w:r>
            <w:r w:rsidRPr="00A90E38" w:rsidR="0058241E">
              <w:rPr>
                <w:rFonts w:asciiTheme="minorBidi" w:hAnsiTheme="minorBidi"/>
              </w:rPr>
              <w:t xml:space="preserve">supports the production of more sustainable/accessible/affordable food and use of derelict urban land suitable for low carbon </w:t>
            </w:r>
            <w:proofErr w:type="gramStart"/>
            <w:r w:rsidRPr="00A90E38" w:rsidR="0058241E">
              <w:rPr>
                <w:rFonts w:asciiTheme="minorBidi" w:hAnsiTheme="minorBidi"/>
              </w:rPr>
              <w:t>farming</w:t>
            </w:r>
            <w:proofErr w:type="gramEnd"/>
            <w:r w:rsidRPr="00A90E38" w:rsidR="0058241E">
              <w:rPr>
                <w:rFonts w:asciiTheme="minorBidi" w:hAnsiTheme="minorBidi"/>
              </w:rPr>
              <w:t xml:space="preserve"> </w:t>
            </w:r>
          </w:p>
          <w:p w:rsidRPr="00A90E38" w:rsidR="0058241E" w:rsidP="0058241E" w:rsidRDefault="00EA7EE5" w14:paraId="7F38786E" w14:textId="77777777">
            <w:pPr>
              <w:numPr>
                <w:ilvl w:val="0"/>
                <w:numId w:val="33"/>
              </w:numPr>
              <w:shd w:val="clear" w:color="auto" w:fill="FFFFFF"/>
              <w:autoSpaceDN w:val="0"/>
              <w:spacing w:line="276" w:lineRule="auto"/>
              <w:rPr>
                <w:rFonts w:asciiTheme="minorBidi" w:hAnsiTheme="minorBidi"/>
              </w:rPr>
            </w:pPr>
            <w:hyperlink w:history="1" r:id="rId157">
              <w:r w:rsidRPr="00A90E38" w:rsidR="0058241E">
                <w:rPr>
                  <w:rStyle w:val="Hyperlink"/>
                  <w:rFonts w:asciiTheme="minorBidi" w:hAnsiTheme="minorBidi"/>
                </w:rPr>
                <w:t>Glasgow Social Enterprise Strategy</w:t>
              </w:r>
            </w:hyperlink>
            <w:r w:rsidRPr="00A90E38" w:rsidR="0058241E">
              <w:rPr>
                <w:rFonts w:asciiTheme="minorBidi" w:hAnsiTheme="minorBidi"/>
              </w:rPr>
              <w:t xml:space="preserve"> 2018 aims to offer better support for the </w:t>
            </w:r>
            <w:proofErr w:type="gramStart"/>
            <w:r w:rsidRPr="00A90E38" w:rsidR="0058241E">
              <w:rPr>
                <w:rFonts w:asciiTheme="minorBidi" w:hAnsiTheme="minorBidi"/>
              </w:rPr>
              <w:t>sector</w:t>
            </w:r>
            <w:proofErr w:type="gramEnd"/>
          </w:p>
          <w:p w:rsidRPr="00A90E38" w:rsidR="0058241E" w:rsidP="0058241E" w:rsidRDefault="0058241E" w14:paraId="34710434" w14:textId="77777777">
            <w:pPr>
              <w:shd w:val="clear" w:color="auto" w:fill="FFFFFF"/>
              <w:spacing w:line="276" w:lineRule="auto"/>
              <w:rPr>
                <w:rFonts w:asciiTheme="minorBidi" w:hAnsiTheme="minorBidi"/>
              </w:rPr>
            </w:pPr>
          </w:p>
          <w:p w:rsidRPr="00A90E38" w:rsidR="0058241E" w:rsidP="0058241E" w:rsidRDefault="0058241E" w14:paraId="6EBB1CA0" w14:textId="77777777">
            <w:pPr>
              <w:shd w:val="clear" w:color="auto" w:fill="FFFFFF"/>
              <w:spacing w:line="276" w:lineRule="auto"/>
              <w:ind w:left="720"/>
              <w:rPr>
                <w:rFonts w:asciiTheme="minorBidi" w:hAnsiTheme="minorBidi"/>
              </w:rPr>
            </w:pPr>
          </w:p>
          <w:p w:rsidRPr="00A90E38" w:rsidR="0058241E" w:rsidP="0058241E" w:rsidRDefault="0058241E" w14:paraId="1B4608E2" w14:textId="77777777">
            <w:pPr>
              <w:shd w:val="clear" w:color="auto" w:fill="FFFFFF"/>
              <w:spacing w:line="276" w:lineRule="auto"/>
              <w:rPr>
                <w:rFonts w:eastAsia="Times New Roman" w:asciiTheme="minorBidi" w:hAnsiTheme="minorBidi"/>
                <w:b/>
                <w:bCs/>
                <w:color w:val="000000"/>
                <w:lang w:eastAsia="en-GB"/>
              </w:rPr>
            </w:pPr>
            <w:r w:rsidRPr="00A90E38">
              <w:rPr>
                <w:rFonts w:eastAsia="Times New Roman" w:asciiTheme="minorBidi" w:hAnsiTheme="minorBidi"/>
                <w:b/>
                <w:bCs/>
                <w:color w:val="000000"/>
                <w:lang w:eastAsia="en-GB"/>
              </w:rPr>
              <w:t>Work to protect local sustainable food infrastructure and to improve the diversity of food retail:</w:t>
            </w:r>
          </w:p>
          <w:p w:rsidRPr="00A90E38" w:rsidR="0058241E" w:rsidP="0058241E" w:rsidRDefault="0058241E" w14:paraId="68CF8929" w14:textId="77777777">
            <w:pPr>
              <w:shd w:val="clear" w:color="auto" w:fill="FFFFFF"/>
              <w:spacing w:line="276" w:lineRule="auto"/>
              <w:rPr>
                <w:rFonts w:eastAsia="Times New Roman" w:asciiTheme="minorBidi" w:hAnsiTheme="minorBidi"/>
                <w:b/>
                <w:bCs/>
                <w:color w:val="000000"/>
                <w:lang w:eastAsia="en-GB"/>
              </w:rPr>
            </w:pPr>
          </w:p>
          <w:p w:rsidRPr="00A90E38" w:rsidR="0058241E" w:rsidP="0058241E" w:rsidRDefault="00EA7EE5" w14:paraId="7CCDD989" w14:textId="77777777">
            <w:pPr>
              <w:pStyle w:val="ListParagraph"/>
              <w:numPr>
                <w:ilvl w:val="0"/>
                <w:numId w:val="36"/>
              </w:numPr>
              <w:suppressAutoHyphens/>
              <w:autoSpaceDN w:val="0"/>
              <w:spacing w:after="100" w:line="254" w:lineRule="auto"/>
              <w:contextualSpacing w:val="0"/>
              <w:textAlignment w:val="baseline"/>
              <w:rPr>
                <w:rFonts w:asciiTheme="minorBidi" w:hAnsiTheme="minorBidi"/>
              </w:rPr>
            </w:pPr>
            <w:hyperlink w:history="1" r:id="rId158">
              <w:r w:rsidRPr="00A90E38" w:rsidR="0058241E">
                <w:rPr>
                  <w:rStyle w:val="Hyperlink"/>
                  <w:rFonts w:eastAsia="Arial" w:asciiTheme="minorBidi" w:hAnsiTheme="minorBidi"/>
                </w:rPr>
                <w:t>Glasgow Wholesale Markets</w:t>
              </w:r>
            </w:hyperlink>
            <w:r w:rsidRPr="00A90E38" w:rsidR="0058241E">
              <w:rPr>
                <w:rFonts w:eastAsia="Arial" w:asciiTheme="minorBidi" w:hAnsiTheme="minorBidi"/>
              </w:rPr>
              <w:t xml:space="preserve"> at the </w:t>
            </w:r>
            <w:proofErr w:type="spellStart"/>
            <w:r w:rsidRPr="00A90E38" w:rsidR="0058241E">
              <w:rPr>
                <w:rFonts w:eastAsia="Arial" w:asciiTheme="minorBidi" w:hAnsiTheme="minorBidi"/>
              </w:rPr>
              <w:t>Blochairn</w:t>
            </w:r>
            <w:proofErr w:type="spellEnd"/>
            <w:r w:rsidRPr="00A90E38" w:rsidR="0058241E">
              <w:rPr>
                <w:rFonts w:eastAsia="Arial" w:asciiTheme="minorBidi" w:hAnsiTheme="minorBidi"/>
              </w:rPr>
              <w:t xml:space="preserve"> Complex is a major distribution centre for fresh fruit and vegetables (34 traders) and includes Scotland’s only inland fish market. </w:t>
            </w:r>
            <w:r w:rsidRPr="00A90E38" w:rsidR="0058241E">
              <w:rPr>
                <w:rFonts w:asciiTheme="minorBidi" w:hAnsiTheme="minorBidi"/>
              </w:rPr>
              <w:t>The site spans approx. 32 acres and works with thousands of independent food businesses.</w:t>
            </w:r>
          </w:p>
          <w:p w:rsidRPr="00A90E38" w:rsidR="0058241E" w:rsidP="0058241E" w:rsidRDefault="0058241E" w14:paraId="001F4F57" w14:textId="77777777">
            <w:pPr>
              <w:pStyle w:val="ListParagraph"/>
              <w:numPr>
                <w:ilvl w:val="0"/>
                <w:numId w:val="36"/>
              </w:numPr>
              <w:suppressAutoHyphens/>
              <w:autoSpaceDN w:val="0"/>
              <w:spacing w:after="100" w:line="254" w:lineRule="auto"/>
              <w:contextualSpacing w:val="0"/>
              <w:textAlignment w:val="baseline"/>
              <w:rPr>
                <w:rFonts w:eastAsia="Calibri" w:asciiTheme="minorBidi" w:hAnsiTheme="minorBidi"/>
              </w:rPr>
            </w:pPr>
            <w:r w:rsidRPr="00A90E38">
              <w:rPr>
                <w:rFonts w:eastAsia="Arial" w:asciiTheme="minorBidi" w:hAnsiTheme="minorBidi"/>
              </w:rPr>
              <w:t xml:space="preserve">2 regular farmers markets operate on alternate </w:t>
            </w:r>
            <w:proofErr w:type="gramStart"/>
            <w:r w:rsidRPr="00A90E38">
              <w:rPr>
                <w:rFonts w:eastAsia="Arial" w:asciiTheme="minorBidi" w:hAnsiTheme="minorBidi"/>
              </w:rPr>
              <w:t>Saturdays;</w:t>
            </w:r>
            <w:proofErr w:type="gramEnd"/>
            <w:r w:rsidRPr="00A90E38">
              <w:rPr>
                <w:rFonts w:eastAsia="Arial" w:asciiTheme="minorBidi" w:hAnsiTheme="minorBidi"/>
              </w:rPr>
              <w:t xml:space="preserve"> Mansfield Park in the West and Queen’s Park in the South. Each attract 30-40 local producers.</w:t>
            </w:r>
          </w:p>
          <w:p w:rsidRPr="00A90E38" w:rsidR="0058241E" w:rsidP="0058241E" w:rsidRDefault="00EA7EE5" w14:paraId="4C3365BE" w14:textId="77777777">
            <w:pPr>
              <w:pStyle w:val="ListParagraph"/>
              <w:numPr>
                <w:ilvl w:val="0"/>
                <w:numId w:val="36"/>
              </w:numPr>
              <w:suppressAutoHyphens/>
              <w:autoSpaceDN w:val="0"/>
              <w:spacing w:after="100" w:line="254" w:lineRule="auto"/>
              <w:contextualSpacing w:val="0"/>
              <w:textAlignment w:val="baseline"/>
              <w:rPr>
                <w:rFonts w:eastAsia="Calibri" w:asciiTheme="minorBidi" w:hAnsiTheme="minorBidi"/>
              </w:rPr>
            </w:pPr>
            <w:hyperlink w:history="1" r:id="rId159">
              <w:r w:rsidRPr="00A90E38" w:rsidR="0058241E">
                <w:rPr>
                  <w:rStyle w:val="Hyperlink"/>
                  <w:rFonts w:eastAsia="Arial" w:asciiTheme="minorBidi" w:hAnsiTheme="minorBidi"/>
                </w:rPr>
                <w:t>City Property Markets</w:t>
              </w:r>
            </w:hyperlink>
            <w:r w:rsidRPr="00A90E38" w:rsidR="0058241E">
              <w:rPr>
                <w:rFonts w:eastAsia="Arial" w:asciiTheme="minorBidi" w:hAnsiTheme="minorBidi"/>
              </w:rPr>
              <w:t xml:space="preserve"> run weekly fruit and vegetable markets in Bridgeton in the East, Mansfield Park in the West and in Govan in the South</w:t>
            </w:r>
            <w:r w:rsidR="0058241E">
              <w:rPr>
                <w:rFonts w:eastAsia="Arial" w:asciiTheme="minorBidi" w:hAnsiTheme="minorBidi"/>
              </w:rPr>
              <w:t>.</w:t>
            </w:r>
            <w:r w:rsidRPr="00A90E38" w:rsidR="0058241E">
              <w:rPr>
                <w:rFonts w:eastAsia="Arial" w:asciiTheme="minorBidi" w:hAnsiTheme="minorBidi"/>
              </w:rPr>
              <w:t xml:space="preserve"> </w:t>
            </w:r>
          </w:p>
          <w:p w:rsidRPr="00217410" w:rsidR="0058241E" w:rsidP="0058241E" w:rsidRDefault="00EA7EE5" w14:paraId="6AD2F926" w14:textId="77777777">
            <w:pPr>
              <w:pStyle w:val="ListParagraph"/>
              <w:numPr>
                <w:ilvl w:val="0"/>
                <w:numId w:val="36"/>
              </w:numPr>
              <w:suppressAutoHyphens/>
              <w:autoSpaceDN w:val="0"/>
              <w:spacing w:after="100" w:line="254" w:lineRule="auto"/>
              <w:contextualSpacing w:val="0"/>
              <w:textAlignment w:val="baseline"/>
              <w:rPr>
                <w:rFonts w:eastAsia="Calibri" w:asciiTheme="minorBidi" w:hAnsiTheme="minorBidi"/>
              </w:rPr>
            </w:pPr>
            <w:hyperlink w:history="1" r:id="rId160">
              <w:r w:rsidRPr="00A90E38" w:rsidR="0058241E">
                <w:rPr>
                  <w:rStyle w:val="Hyperlink"/>
                  <w:rFonts w:eastAsia="Arial" w:asciiTheme="minorBidi" w:hAnsiTheme="minorBidi"/>
                </w:rPr>
                <w:t>Great British Food Hubs</w:t>
              </w:r>
            </w:hyperlink>
            <w:r w:rsidRPr="00A90E38" w:rsidR="0058241E">
              <w:rPr>
                <w:rFonts w:eastAsia="Arial" w:asciiTheme="minorBidi" w:hAnsiTheme="minorBidi"/>
              </w:rPr>
              <w:t xml:space="preserve"> in Glasgow East and Glasgow West are looking for people to run them. Milngavie Food Hub based i</w:t>
            </w:r>
            <w:r w:rsidR="0058241E">
              <w:rPr>
                <w:rFonts w:eastAsia="Arial" w:asciiTheme="minorBidi" w:hAnsiTheme="minorBidi"/>
              </w:rPr>
              <w:t>n neighbouring</w:t>
            </w:r>
            <w:r w:rsidRPr="00A90E38" w:rsidR="0058241E">
              <w:rPr>
                <w:rFonts w:eastAsia="Arial" w:asciiTheme="minorBidi" w:hAnsiTheme="minorBidi"/>
              </w:rPr>
              <w:t xml:space="preserve"> East Dunbartonshire</w:t>
            </w:r>
            <w:r w:rsidR="0058241E">
              <w:rPr>
                <w:rFonts w:eastAsia="Arial" w:asciiTheme="minorBidi" w:hAnsiTheme="minorBidi"/>
              </w:rPr>
              <w:t xml:space="preserve"> </w:t>
            </w:r>
            <w:r w:rsidRPr="00A90E38" w:rsidR="0058241E">
              <w:rPr>
                <w:rFonts w:eastAsia="Arial" w:asciiTheme="minorBidi" w:hAnsiTheme="minorBidi"/>
              </w:rPr>
              <w:t>works with many Glasgow based producers such as</w:t>
            </w:r>
            <w:hyperlink w:history="1" r:id="rId161">
              <w:r w:rsidRPr="00A90E38" w:rsidR="0058241E">
                <w:rPr>
                  <w:rStyle w:val="Hyperlink"/>
                  <w:rFonts w:eastAsia="Arial" w:asciiTheme="minorBidi" w:hAnsiTheme="minorBidi"/>
                </w:rPr>
                <w:t xml:space="preserve"> Locavore</w:t>
              </w:r>
            </w:hyperlink>
            <w:r w:rsidRPr="00A90E38" w:rsidR="0058241E">
              <w:rPr>
                <w:rFonts w:eastAsia="Arial" w:asciiTheme="minorBidi" w:hAnsiTheme="minorBidi"/>
              </w:rPr>
              <w:t xml:space="preserve">, </w:t>
            </w:r>
            <w:hyperlink w:history="1" r:id="rId162">
              <w:r w:rsidRPr="00A90E38" w:rsidR="0058241E">
                <w:rPr>
                  <w:rStyle w:val="Hyperlink"/>
                  <w:rFonts w:eastAsia="Arial" w:asciiTheme="minorBidi" w:hAnsiTheme="minorBidi"/>
                </w:rPr>
                <w:t>Greenheart Growers</w:t>
              </w:r>
            </w:hyperlink>
            <w:r w:rsidRPr="00A90E38" w:rsidR="0058241E">
              <w:rPr>
                <w:rFonts w:eastAsia="Arial" w:asciiTheme="minorBidi" w:hAnsiTheme="minorBidi"/>
              </w:rPr>
              <w:t xml:space="preserve"> and </w:t>
            </w:r>
            <w:bookmarkStart w:name="_Hlk62731272" w:id="23"/>
            <w:r w:rsidRPr="00A90E38" w:rsidR="0058241E">
              <w:fldChar w:fldCharType="begin"/>
            </w:r>
            <w:r w:rsidRPr="00A90E38" w:rsidR="0058241E">
              <w:rPr>
                <w:rFonts w:asciiTheme="minorBidi" w:hAnsiTheme="minorBidi"/>
              </w:rPr>
              <w:instrText xml:space="preserve"> HYPERLINK  "https://www.deargreencoffee.com/" </w:instrText>
            </w:r>
            <w:r w:rsidRPr="00A90E38" w:rsidR="0058241E">
              <w:fldChar w:fldCharType="separate"/>
            </w:r>
            <w:r w:rsidRPr="00A90E38" w:rsidR="0058241E">
              <w:rPr>
                <w:rStyle w:val="Hyperlink"/>
                <w:rFonts w:eastAsia="Arial" w:asciiTheme="minorBidi" w:hAnsiTheme="minorBidi"/>
              </w:rPr>
              <w:t>Dear Green Coffee Roasters</w:t>
            </w:r>
            <w:r w:rsidRPr="00A90E38" w:rsidR="0058241E">
              <w:rPr>
                <w:rStyle w:val="Hyperlink"/>
                <w:rFonts w:eastAsia="Arial" w:asciiTheme="minorBidi" w:hAnsiTheme="minorBidi"/>
              </w:rPr>
              <w:fldChar w:fldCharType="end"/>
            </w:r>
            <w:r w:rsidR="0058241E">
              <w:rPr>
                <w:rStyle w:val="Hyperlink"/>
                <w:rFonts w:eastAsia="Arial" w:asciiTheme="minorBidi" w:hAnsiTheme="minorBidi"/>
              </w:rPr>
              <w:t>.</w:t>
            </w:r>
            <w:r w:rsidRPr="00A90E38" w:rsidR="0058241E">
              <w:rPr>
                <w:rFonts w:eastAsia="Arial" w:asciiTheme="minorBidi" w:hAnsiTheme="minorBidi"/>
              </w:rPr>
              <w:t xml:space="preserve"> </w:t>
            </w:r>
            <w:bookmarkEnd w:id="23"/>
          </w:p>
          <w:p w:rsidRPr="00217410" w:rsidR="0058241E" w:rsidP="0058241E" w:rsidRDefault="0058241E" w14:paraId="3AAD07D6" w14:textId="77777777">
            <w:pPr>
              <w:pStyle w:val="ListParagraph"/>
              <w:numPr>
                <w:ilvl w:val="0"/>
                <w:numId w:val="36"/>
              </w:numPr>
              <w:suppressAutoHyphens/>
              <w:autoSpaceDN w:val="0"/>
              <w:spacing w:after="100" w:line="254" w:lineRule="auto"/>
              <w:contextualSpacing w:val="0"/>
              <w:textAlignment w:val="baseline"/>
              <w:rPr>
                <w:rFonts w:eastAsia="Calibri" w:asciiTheme="minorBidi" w:hAnsiTheme="minorBidi"/>
              </w:rPr>
            </w:pPr>
            <w:r w:rsidRPr="00217410">
              <w:rPr>
                <w:rFonts w:eastAsia="Arial" w:asciiTheme="minorBidi" w:hAnsiTheme="minorBidi"/>
              </w:rPr>
              <w:lastRenderedPageBreak/>
              <w:t xml:space="preserve">Food Economy Working Group was set up for GCFP comprising multisector organisations including </w:t>
            </w:r>
            <w:hyperlink w:history="1" r:id="rId163">
              <w:r w:rsidRPr="00217410">
                <w:rPr>
                  <w:rStyle w:val="Hyperlink"/>
                  <w:rFonts w:eastAsia="Arial" w:asciiTheme="minorBidi" w:hAnsiTheme="minorBidi"/>
                </w:rPr>
                <w:t>Chamber of Commerce</w:t>
              </w:r>
            </w:hyperlink>
            <w:r w:rsidRPr="00217410">
              <w:rPr>
                <w:rFonts w:eastAsia="Arial" w:asciiTheme="minorBidi" w:hAnsiTheme="minorBidi"/>
              </w:rPr>
              <w:t xml:space="preserve">, </w:t>
            </w:r>
            <w:r w:rsidRPr="00192A34">
              <w:rPr>
                <w:rFonts w:eastAsia="Arial" w:asciiTheme="minorBidi" w:hAnsiTheme="minorBidi"/>
                <w:color w:val="0070C0"/>
                <w:u w:val="single"/>
              </w:rPr>
              <w:t>S</w:t>
            </w:r>
            <w:hyperlink w:history="1" r:id="rId164">
              <w:r w:rsidRPr="00192A34">
                <w:rPr>
                  <w:rStyle w:val="Hyperlink"/>
                  <w:rFonts w:eastAsia="Arial" w:asciiTheme="minorBidi" w:hAnsiTheme="minorBidi"/>
                  <w:color w:val="0070C0"/>
                </w:rPr>
                <w:t>cottish Enterprise</w:t>
              </w:r>
            </w:hyperlink>
            <w:r w:rsidRPr="00217410">
              <w:rPr>
                <w:rFonts w:eastAsia="Arial" w:asciiTheme="minorBidi" w:hAnsiTheme="minorBidi"/>
              </w:rPr>
              <w:t xml:space="preserve">, and local growers/retailers to develop actions to improve local food economy including increasing the number of food markets in the city. </w:t>
            </w:r>
            <w:bookmarkStart w:name="_Hlk67391973" w:id="24"/>
          </w:p>
          <w:p w:rsidRPr="00A90E38" w:rsidR="0058241E" w:rsidP="0058241E" w:rsidRDefault="0058241E" w14:paraId="1B127F47" w14:textId="77777777">
            <w:pPr>
              <w:pStyle w:val="ListParagraph"/>
              <w:numPr>
                <w:ilvl w:val="0"/>
                <w:numId w:val="36"/>
              </w:numPr>
              <w:suppressAutoHyphens/>
              <w:autoSpaceDN w:val="0"/>
              <w:spacing w:after="100" w:line="254" w:lineRule="auto"/>
              <w:contextualSpacing w:val="0"/>
              <w:textAlignment w:val="baseline"/>
              <w:rPr>
                <w:rFonts w:eastAsia="Calibri" w:asciiTheme="minorBidi" w:hAnsiTheme="minorBidi"/>
              </w:rPr>
            </w:pPr>
            <w:bookmarkStart w:name="_Hlk68859587" w:id="25"/>
            <w:r w:rsidRPr="00A90E38">
              <w:rPr>
                <w:rFonts w:eastAsia="Arial" w:asciiTheme="minorBidi" w:hAnsiTheme="minorBidi"/>
              </w:rPr>
              <w:t xml:space="preserve">There are a number a Food Hubs operating including: </w:t>
            </w:r>
            <w:hyperlink w:history="1" r:id="rId165">
              <w:r w:rsidRPr="00A90E38">
                <w:rPr>
                  <w:rStyle w:val="Hyperlink"/>
                  <w:rFonts w:eastAsia="Arial" w:asciiTheme="minorBidi" w:hAnsiTheme="minorBidi"/>
                </w:rPr>
                <w:t>Springburn Community Food Hub</w:t>
              </w:r>
            </w:hyperlink>
            <w:r w:rsidRPr="00A90E38">
              <w:rPr>
                <w:rFonts w:eastAsia="Arial" w:asciiTheme="minorBidi" w:hAnsiTheme="minorBidi"/>
              </w:rPr>
              <w:t xml:space="preserve">, </w:t>
            </w:r>
            <w:hyperlink w:history="1" r:id="rId166">
              <w:r w:rsidRPr="00A663B6">
                <w:rPr>
                  <w:rFonts w:eastAsia="Arial" w:asciiTheme="minorBidi" w:hAnsiTheme="minorBidi"/>
                  <w:color w:val="0070C0"/>
                  <w:u w:val="single"/>
                </w:rPr>
                <w:t>Baltic St Adventure Playground</w:t>
              </w:r>
            </w:hyperlink>
            <w:r w:rsidRPr="00A663B6">
              <w:rPr>
                <w:rFonts w:eastAsia="Arial" w:asciiTheme="minorBidi" w:hAnsiTheme="minorBidi"/>
                <w:color w:val="0070C0"/>
                <w:u w:val="single"/>
              </w:rPr>
              <w:t xml:space="preserve"> Food Hub</w:t>
            </w:r>
            <w:r w:rsidRPr="00A663B6">
              <w:rPr>
                <w:rFonts w:eastAsia="Arial" w:asciiTheme="minorBidi" w:hAnsiTheme="minorBidi"/>
                <w:color w:val="0070C0"/>
              </w:rPr>
              <w:t xml:space="preserve">, </w:t>
            </w:r>
            <w:hyperlink w:history="1" r:id="rId167">
              <w:proofErr w:type="spellStart"/>
              <w:r w:rsidRPr="00A663B6">
                <w:rPr>
                  <w:rFonts w:eastAsia="Arial" w:asciiTheme="minorBidi" w:hAnsiTheme="minorBidi"/>
                  <w:color w:val="0070C0"/>
                  <w:u w:val="single"/>
                </w:rPr>
                <w:t>Moogety</w:t>
              </w:r>
              <w:proofErr w:type="spellEnd"/>
              <w:r w:rsidRPr="00A663B6">
                <w:rPr>
                  <w:rFonts w:eastAsia="Arial" w:asciiTheme="minorBidi" w:hAnsiTheme="minorBidi"/>
                  <w:color w:val="0070C0"/>
                  <w:u w:val="single"/>
                </w:rPr>
                <w:t xml:space="preserve"> Foods</w:t>
              </w:r>
            </w:hyperlink>
            <w:r w:rsidRPr="00A90E38">
              <w:rPr>
                <w:rFonts w:eastAsia="Arial" w:asciiTheme="minorBidi" w:hAnsiTheme="minorBidi"/>
              </w:rPr>
              <w:t xml:space="preserve"> in Govan comprising the </w:t>
            </w:r>
            <w:hyperlink w:history="1" r:id="rId168">
              <w:r w:rsidRPr="00A663B6">
                <w:rPr>
                  <w:rFonts w:eastAsia="Arial" w:asciiTheme="minorBidi" w:hAnsiTheme="minorBidi"/>
                  <w:color w:val="0070C0"/>
                  <w:u w:val="single"/>
                </w:rPr>
                <w:t>Dig In Community Food Shop</w:t>
              </w:r>
            </w:hyperlink>
            <w:bookmarkEnd w:id="24"/>
          </w:p>
          <w:p w:rsidR="0058241E" w:rsidP="0058241E" w:rsidRDefault="0058241E" w14:paraId="2FA974CD" w14:textId="77777777">
            <w:pPr>
              <w:pStyle w:val="ListParagraph"/>
              <w:numPr>
                <w:ilvl w:val="0"/>
                <w:numId w:val="36"/>
              </w:numPr>
              <w:autoSpaceDN w:val="0"/>
              <w:spacing w:after="120"/>
              <w:contextualSpacing w:val="0"/>
              <w:jc w:val="both"/>
              <w:textAlignment w:val="baseline"/>
              <w:rPr>
                <w:rFonts w:asciiTheme="minorBidi" w:hAnsiTheme="minorBidi"/>
              </w:rPr>
            </w:pPr>
            <w:r w:rsidRPr="00A90E38">
              <w:rPr>
                <w:rFonts w:eastAsia="Arial" w:asciiTheme="minorBidi" w:hAnsiTheme="minorBidi"/>
              </w:rPr>
              <w:t xml:space="preserve">Glasgow City Council is supporting and enabling the establishment of </w:t>
            </w:r>
            <w:hyperlink w:history="1" r:id="rId169">
              <w:r w:rsidRPr="00A90E38">
                <w:rPr>
                  <w:rStyle w:val="Hyperlink"/>
                  <w:rFonts w:eastAsia="Arial" w:asciiTheme="minorBidi" w:hAnsiTheme="minorBidi"/>
                </w:rPr>
                <w:t>Community Pantries</w:t>
              </w:r>
            </w:hyperlink>
            <w:r w:rsidRPr="00A90E38">
              <w:rPr>
                <w:rFonts w:eastAsia="Arial" w:asciiTheme="minorBidi" w:hAnsiTheme="minorBidi"/>
              </w:rPr>
              <w:t xml:space="preserve"> in low income communities across Glasgow, including </w:t>
            </w:r>
            <w:hyperlink w:history="1" r:id="rId170">
              <w:proofErr w:type="spellStart"/>
              <w:r w:rsidRPr="00B55EA0">
                <w:rPr>
                  <w:rFonts w:eastAsia="Arial" w:asciiTheme="minorBidi" w:hAnsiTheme="minorBidi"/>
                  <w:color w:val="0F0AE6"/>
                  <w:u w:val="single"/>
                </w:rPr>
                <w:t>Ruchazie</w:t>
              </w:r>
              <w:proofErr w:type="spellEnd"/>
              <w:r w:rsidRPr="00B55EA0">
                <w:rPr>
                  <w:rFonts w:eastAsia="Arial" w:asciiTheme="minorBidi" w:hAnsiTheme="minorBidi"/>
                  <w:color w:val="0F0AE6"/>
                  <w:u w:val="single"/>
                </w:rPr>
                <w:t xml:space="preserve"> Pantry</w:t>
              </w:r>
            </w:hyperlink>
            <w:r w:rsidRPr="00B55EA0">
              <w:rPr>
                <w:rFonts w:eastAsia="Arial" w:asciiTheme="minorBidi" w:hAnsiTheme="minorBidi"/>
                <w:color w:val="0F0AE6"/>
              </w:rPr>
              <w:t xml:space="preserve">, </w:t>
            </w:r>
            <w:hyperlink w:history="1" r:id="rId171">
              <w:r w:rsidRPr="00B55EA0">
                <w:rPr>
                  <w:rFonts w:eastAsia="Arial" w:asciiTheme="minorBidi" w:hAnsiTheme="minorBidi"/>
                  <w:color w:val="0F0AE6"/>
                  <w:u w:val="single"/>
                </w:rPr>
                <w:t>Govanhill People’s Pantry</w:t>
              </w:r>
            </w:hyperlink>
            <w:r w:rsidRPr="00B55EA0">
              <w:rPr>
                <w:rFonts w:eastAsia="Arial" w:asciiTheme="minorBidi" w:hAnsiTheme="minorBidi"/>
                <w:color w:val="0F0AE6"/>
              </w:rPr>
              <w:t xml:space="preserve"> </w:t>
            </w:r>
            <w:r w:rsidRPr="00A90E38">
              <w:rPr>
                <w:rFonts w:eastAsia="Arial" w:asciiTheme="minorBidi" w:hAnsiTheme="minorBidi"/>
              </w:rPr>
              <w:t xml:space="preserve">- serving hundreds of people each week. North Glasgow Community Food Initiative run 6 pop up </w:t>
            </w:r>
            <w:r w:rsidRPr="00B55EA0">
              <w:rPr>
                <w:rFonts w:eastAsia="Arial" w:asciiTheme="minorBidi" w:hAnsiTheme="minorBidi"/>
                <w:color w:val="0F0AE6"/>
              </w:rPr>
              <w:t>‘</w:t>
            </w:r>
            <w:hyperlink w:history="1" r:id="rId172">
              <w:r w:rsidRPr="00B55EA0">
                <w:rPr>
                  <w:rFonts w:eastAsia="Arial" w:asciiTheme="minorBidi" w:hAnsiTheme="minorBidi"/>
                  <w:color w:val="0F0AE6"/>
                  <w:u w:val="single"/>
                </w:rPr>
                <w:t>Veg Barras</w:t>
              </w:r>
            </w:hyperlink>
            <w:r w:rsidRPr="00B55EA0">
              <w:rPr>
                <w:rFonts w:eastAsia="Arial" w:asciiTheme="minorBidi" w:hAnsiTheme="minorBidi"/>
                <w:color w:val="0F0AE6"/>
              </w:rPr>
              <w:t xml:space="preserve">’ </w:t>
            </w:r>
            <w:r w:rsidRPr="00A90E38">
              <w:rPr>
                <w:rFonts w:eastAsia="Arial" w:asciiTheme="minorBidi" w:hAnsiTheme="minorBidi"/>
              </w:rPr>
              <w:t>providing affordable fresh produce.</w:t>
            </w:r>
            <w:r w:rsidRPr="00A90E38">
              <w:rPr>
                <w:rFonts w:asciiTheme="minorBidi" w:hAnsiTheme="minorBidi"/>
              </w:rPr>
              <w:t xml:space="preserve"> </w:t>
            </w:r>
          </w:p>
          <w:bookmarkEnd w:id="25"/>
          <w:p w:rsidRPr="00A90E38" w:rsidR="0058241E" w:rsidP="0058241E" w:rsidRDefault="0058241E" w14:paraId="12F2A42F" w14:textId="77777777">
            <w:pPr>
              <w:shd w:val="clear" w:color="auto" w:fill="FFFFFF"/>
              <w:spacing w:line="276" w:lineRule="auto"/>
              <w:rPr>
                <w:rFonts w:eastAsia="Times New Roman" w:asciiTheme="minorBidi" w:hAnsiTheme="minorBidi"/>
                <w:color w:val="000000"/>
                <w:lang w:eastAsia="en-GB"/>
              </w:rPr>
            </w:pPr>
          </w:p>
          <w:p w:rsidRPr="00A90E38" w:rsidR="0058241E" w:rsidP="0058241E" w:rsidRDefault="0058241E" w14:paraId="01914C09" w14:textId="77777777">
            <w:pPr>
              <w:jc w:val="both"/>
              <w:rPr>
                <w:rFonts w:eastAsia="Times New Roman" w:asciiTheme="minorBidi" w:hAnsiTheme="minorBidi"/>
                <w:b/>
                <w:bCs/>
                <w:color w:val="000000"/>
                <w:lang w:eastAsia="en-GB"/>
              </w:rPr>
            </w:pPr>
            <w:r w:rsidRPr="00A90E38">
              <w:rPr>
                <w:rFonts w:eastAsia="Times New Roman" w:asciiTheme="minorBidi" w:hAnsiTheme="minorBidi"/>
                <w:b/>
                <w:bCs/>
                <w:color w:val="000000"/>
                <w:lang w:eastAsia="en-GB"/>
              </w:rPr>
              <w:t>Available support for sustainable food entrepreneurs and enterprises:</w:t>
            </w:r>
          </w:p>
          <w:p w:rsidRPr="00A90E38" w:rsidR="0058241E" w:rsidP="0058241E" w:rsidRDefault="0058241E" w14:paraId="3E1EA825" w14:textId="77777777">
            <w:pPr>
              <w:jc w:val="both"/>
              <w:rPr>
                <w:rFonts w:eastAsia="Times New Roman" w:asciiTheme="minorBidi" w:hAnsiTheme="minorBidi"/>
                <w:b/>
                <w:bCs/>
                <w:color w:val="000000"/>
                <w:lang w:eastAsia="en-GB"/>
              </w:rPr>
            </w:pPr>
          </w:p>
          <w:p w:rsidRPr="00A90E38" w:rsidR="0058241E" w:rsidP="0058241E" w:rsidRDefault="0058241E" w14:paraId="39257A18" w14:textId="77777777">
            <w:pPr>
              <w:jc w:val="both"/>
              <w:rPr>
                <w:rFonts w:eastAsia="Times New Roman" w:asciiTheme="minorBidi" w:hAnsiTheme="minorBidi"/>
                <w:color w:val="000000"/>
                <w:lang w:eastAsia="en-GB"/>
              </w:rPr>
            </w:pPr>
          </w:p>
          <w:bookmarkStart w:name="_Hlk68097970" w:id="26"/>
          <w:p w:rsidRPr="00A90E38" w:rsidR="00BB2804" w:rsidP="00BB2804" w:rsidRDefault="00BB2804" w14:paraId="122736F8" w14:textId="0CC14822">
            <w:pPr>
              <w:numPr>
                <w:ilvl w:val="0"/>
                <w:numId w:val="33"/>
              </w:numPr>
              <w:shd w:val="clear" w:color="auto" w:fill="FFFFFF"/>
              <w:autoSpaceDN w:val="0"/>
              <w:spacing w:line="276" w:lineRule="auto"/>
              <w:rPr>
                <w:rFonts w:asciiTheme="minorBidi" w:hAnsiTheme="minorBidi"/>
              </w:rPr>
            </w:pPr>
            <w:r w:rsidRPr="00A90E38">
              <w:fldChar w:fldCharType="begin"/>
            </w:r>
            <w:r>
              <w:instrText>HYPERLINK "https://www.gsen.org.uk"</w:instrText>
            </w:r>
            <w:r w:rsidRPr="00A90E38">
              <w:fldChar w:fldCharType="separate"/>
            </w:r>
            <w:r w:rsidRPr="00A90E38">
              <w:rPr>
                <w:rStyle w:val="Hyperlink"/>
                <w:rFonts w:asciiTheme="minorBidi" w:hAnsiTheme="minorBidi"/>
              </w:rPr>
              <w:t>Glasgow Social Enterprise Network</w:t>
            </w:r>
            <w:r w:rsidRPr="00A90E38">
              <w:rPr>
                <w:rStyle w:val="Hyperlink"/>
                <w:rFonts w:asciiTheme="minorBidi" w:hAnsiTheme="minorBidi"/>
              </w:rPr>
              <w:fldChar w:fldCharType="end"/>
            </w:r>
            <w:r w:rsidRPr="00A90E38">
              <w:rPr>
                <w:rFonts w:asciiTheme="minorBidi" w:hAnsiTheme="minorBidi"/>
              </w:rPr>
              <w:t xml:space="preserve"> (GSEN) has 200 members </w:t>
            </w:r>
            <w:proofErr w:type="gramStart"/>
            <w:r w:rsidRPr="00A90E38">
              <w:rPr>
                <w:rFonts w:asciiTheme="minorBidi" w:hAnsiTheme="minorBidi"/>
              </w:rPr>
              <w:t xml:space="preserve">including  </w:t>
            </w:r>
            <w:r w:rsidRPr="00BB2804">
              <w:rPr>
                <w:rFonts w:asciiTheme="minorBidi" w:hAnsiTheme="minorBidi"/>
              </w:rPr>
              <w:t>cafes</w:t>
            </w:r>
            <w:proofErr w:type="gramEnd"/>
            <w:r w:rsidRPr="009810B8">
              <w:rPr>
                <w:rFonts w:asciiTheme="minorBidi" w:hAnsiTheme="minorBidi"/>
              </w:rPr>
              <w:t>/catering businesses/</w:t>
            </w:r>
            <w:r w:rsidRPr="00BB2804">
              <w:rPr>
                <w:rFonts w:asciiTheme="minorBidi" w:hAnsiTheme="minorBidi"/>
              </w:rPr>
              <w:t>community organisations</w:t>
            </w:r>
            <w:r w:rsidRPr="009810B8">
              <w:rPr>
                <w:rFonts w:asciiTheme="minorBidi" w:hAnsiTheme="minorBidi"/>
              </w:rPr>
              <w:t xml:space="preserve"> </w:t>
            </w:r>
            <w:r w:rsidRPr="00A90E38">
              <w:rPr>
                <w:rFonts w:asciiTheme="minorBidi" w:hAnsiTheme="minorBidi"/>
              </w:rPr>
              <w:t xml:space="preserve">and provides information-sharing, peer support and access to events and training. </w:t>
            </w:r>
            <w:hyperlink w:history="1" r:id="rId173">
              <w:proofErr w:type="spellStart"/>
              <w:r w:rsidRPr="00A90E38">
                <w:rPr>
                  <w:rStyle w:val="Hyperlink"/>
                  <w:rFonts w:asciiTheme="minorBidi" w:hAnsiTheme="minorBidi"/>
                </w:rPr>
                <w:t>Firstport</w:t>
              </w:r>
              <w:proofErr w:type="spellEnd"/>
            </w:hyperlink>
            <w:r w:rsidRPr="00A90E38">
              <w:rPr>
                <w:rFonts w:asciiTheme="minorBidi" w:hAnsiTheme="minorBidi"/>
              </w:rPr>
              <w:t xml:space="preserve"> offers financial support for SEs.</w:t>
            </w:r>
          </w:p>
          <w:bookmarkEnd w:id="26"/>
          <w:p w:rsidRPr="00A90E38" w:rsidR="0058241E" w:rsidP="0058241E" w:rsidRDefault="0058241E" w14:paraId="715E09EB" w14:textId="77777777">
            <w:pPr>
              <w:numPr>
                <w:ilvl w:val="0"/>
                <w:numId w:val="33"/>
              </w:numPr>
              <w:shd w:val="clear" w:color="auto" w:fill="FFFFFF"/>
              <w:autoSpaceDN w:val="0"/>
              <w:spacing w:line="276" w:lineRule="auto"/>
              <w:rPr>
                <w:rFonts w:asciiTheme="minorBidi" w:hAnsiTheme="minorBidi"/>
              </w:rPr>
            </w:pPr>
            <w:r w:rsidRPr="00A90E38">
              <w:rPr>
                <w:rFonts w:asciiTheme="minorBidi" w:hAnsiTheme="minorBidi"/>
              </w:rPr>
              <w:t xml:space="preserve">GCC </w:t>
            </w:r>
            <w:hyperlink w:history="1" r:id="rId174">
              <w:r w:rsidRPr="00A90E38">
                <w:rPr>
                  <w:rStyle w:val="Hyperlink"/>
                  <w:rFonts w:asciiTheme="minorBidi" w:hAnsiTheme="minorBidi"/>
                </w:rPr>
                <w:t>Community Business Boost</w:t>
              </w:r>
            </w:hyperlink>
            <w:r w:rsidRPr="00A90E38">
              <w:rPr>
                <w:rFonts w:asciiTheme="minorBidi" w:hAnsiTheme="minorBidi"/>
              </w:rPr>
              <w:t xml:space="preserve"> </w:t>
            </w:r>
            <w:r w:rsidRPr="00A90E38">
              <w:rPr>
                <w:rFonts w:asciiTheme="minorBidi" w:hAnsiTheme="minorBidi"/>
                <w:color w:val="505050"/>
                <w:shd w:val="clear" w:color="auto" w:fill="FFFFFF"/>
              </w:rPr>
              <w:t xml:space="preserve">provides part-funding of premises costs over a two-year period to support local job </w:t>
            </w:r>
            <w:proofErr w:type="gramStart"/>
            <w:r w:rsidRPr="00A90E38">
              <w:rPr>
                <w:rFonts w:asciiTheme="minorBidi" w:hAnsiTheme="minorBidi"/>
                <w:color w:val="505050"/>
                <w:shd w:val="clear" w:color="auto" w:fill="FFFFFF"/>
              </w:rPr>
              <w:t>creation</w:t>
            </w:r>
            <w:proofErr w:type="gramEnd"/>
          </w:p>
          <w:p w:rsidRPr="00A90E38" w:rsidR="0058241E" w:rsidP="0058241E" w:rsidRDefault="00EA7EE5" w14:paraId="3FAF7A07" w14:textId="77777777">
            <w:pPr>
              <w:numPr>
                <w:ilvl w:val="0"/>
                <w:numId w:val="33"/>
              </w:numPr>
              <w:shd w:val="clear" w:color="auto" w:fill="FFFFFF"/>
              <w:autoSpaceDN w:val="0"/>
              <w:spacing w:line="276" w:lineRule="auto"/>
              <w:rPr>
                <w:rFonts w:asciiTheme="minorBidi" w:hAnsiTheme="minorBidi"/>
              </w:rPr>
            </w:pPr>
            <w:hyperlink w:history="1" r:id="rId175">
              <w:r w:rsidRPr="00A90E38" w:rsidR="0058241E">
                <w:rPr>
                  <w:rStyle w:val="Hyperlink"/>
                  <w:rFonts w:asciiTheme="minorBidi" w:hAnsiTheme="minorBidi"/>
                  <w:shd w:val="clear" w:color="auto" w:fill="FFFFFF"/>
                </w:rPr>
                <w:t>Co-operative and Social Enterprise Fund</w:t>
              </w:r>
            </w:hyperlink>
            <w:r w:rsidRPr="00A90E38" w:rsidR="0058241E">
              <w:rPr>
                <w:rFonts w:asciiTheme="minorBidi" w:hAnsiTheme="minorBidi"/>
                <w:color w:val="505050"/>
                <w:shd w:val="clear" w:color="auto" w:fill="FFFFFF"/>
              </w:rPr>
              <w:t xml:space="preserve"> provides advice and support to businesses and social enterprises on developing co-operative business models. </w:t>
            </w:r>
          </w:p>
          <w:p w:rsidRPr="00B5557E" w:rsidR="0058241E" w:rsidP="0058241E" w:rsidRDefault="00EA7EE5" w14:paraId="49E9298C" w14:textId="77777777">
            <w:pPr>
              <w:pStyle w:val="ListParagraph"/>
              <w:numPr>
                <w:ilvl w:val="0"/>
                <w:numId w:val="33"/>
              </w:numPr>
              <w:suppressAutoHyphens/>
              <w:autoSpaceDN w:val="0"/>
              <w:spacing w:line="254" w:lineRule="auto"/>
              <w:contextualSpacing w:val="0"/>
              <w:textAlignment w:val="baseline"/>
              <w:rPr>
                <w:rFonts w:asciiTheme="minorBidi" w:hAnsiTheme="minorBidi"/>
              </w:rPr>
            </w:pPr>
            <w:hyperlink w:history="1" r:id="rId176">
              <w:r w:rsidRPr="00E8137B" w:rsidR="0058241E">
                <w:rPr>
                  <w:rStyle w:val="Hyperlink"/>
                  <w:rFonts w:asciiTheme="minorBidi" w:hAnsiTheme="minorBidi"/>
                </w:rPr>
                <w:t>Community Food and Health Scotland</w:t>
              </w:r>
            </w:hyperlink>
            <w:r w:rsidR="0058241E">
              <w:rPr>
                <w:rStyle w:val="Hyperlink"/>
                <w:rFonts w:asciiTheme="minorBidi" w:hAnsiTheme="minorBidi"/>
              </w:rPr>
              <w:t xml:space="preserve"> </w:t>
            </w:r>
            <w:r w:rsidRPr="00A90E38" w:rsidR="0058241E">
              <w:rPr>
                <w:rFonts w:asciiTheme="minorBidi" w:hAnsiTheme="minorBidi"/>
              </w:rPr>
              <w:t>offers support/advice on</w:t>
            </w:r>
            <w:hyperlink w:history="1" r:id="rId177">
              <w:r w:rsidRPr="00A90E38" w:rsidR="0058241E">
                <w:rPr>
                  <w:rStyle w:val="Hyperlink"/>
                  <w:rFonts w:asciiTheme="minorBidi" w:hAnsiTheme="minorBidi"/>
                </w:rPr>
                <w:t xml:space="preserve"> funding</w:t>
              </w:r>
            </w:hyperlink>
            <w:r w:rsidRPr="00A90E38" w:rsidR="0058241E">
              <w:rPr>
                <w:rFonts w:asciiTheme="minorBidi" w:hAnsiTheme="minorBidi"/>
              </w:rPr>
              <w:t xml:space="preserve"> to community food organisations</w:t>
            </w:r>
            <w:r w:rsidR="0058241E">
              <w:rPr>
                <w:rFonts w:asciiTheme="minorBidi" w:hAnsiTheme="minorBidi"/>
              </w:rPr>
              <w:t>.</w:t>
            </w:r>
            <w:r w:rsidRPr="00A90E38" w:rsidR="0058241E">
              <w:rPr>
                <w:rFonts w:asciiTheme="minorBidi" w:hAnsiTheme="minorBidi"/>
              </w:rPr>
              <w:t xml:space="preserve"> </w:t>
            </w:r>
            <w:bookmarkEnd w:id="17"/>
            <w:bookmarkEnd w:id="19"/>
            <w:bookmarkEnd w:id="20"/>
            <w:bookmarkEnd w:id="22"/>
          </w:p>
          <w:p w:rsidRPr="00303FE6" w:rsidR="0058241E" w:rsidP="0058241E" w:rsidRDefault="0058241E" w14:paraId="1FB56893" w14:textId="10EBB2E2">
            <w:pPr>
              <w:pStyle w:val="ListParagraph"/>
              <w:ind w:left="0"/>
              <w:jc w:val="center"/>
              <w:rPr>
                <w:rFonts w:ascii="Arial" w:hAnsi="Arial" w:cs="Arial"/>
                <w:b/>
                <w:color w:val="000000" w:themeColor="text1"/>
                <w:sz w:val="24"/>
                <w:szCs w:val="24"/>
              </w:rPr>
            </w:pPr>
            <w:r w:rsidRPr="00FF7494">
              <w:rPr>
                <w:rFonts w:ascii="Times New Roman" w:hAnsi="Times New Roman" w:eastAsia="Times New Roman" w:cs="Times New Roman"/>
                <w:sz w:val="24"/>
                <w:szCs w:val="24"/>
                <w:lang w:eastAsia="en-GB"/>
              </w:rPr>
              <w:br/>
            </w:r>
          </w:p>
        </w:tc>
      </w:tr>
      <w:bookmarkEnd w:id="18"/>
      <w:tr w:rsidRPr="00303FE6" w:rsidR="0058241E" w:rsidTr="1F485ABA" w14:paraId="114CAAED" w14:textId="77777777">
        <w:trPr>
          <w:trHeight w:val="499"/>
        </w:trPr>
        <w:tc>
          <w:tcPr>
            <w:tcW w:w="14443" w:type="dxa"/>
            <w:tcMar/>
          </w:tcPr>
          <w:p w:rsidRPr="00303FE6" w:rsidR="0058241E" w:rsidP="0058241E" w:rsidRDefault="0058241E" w14:paraId="584D48B7" w14:textId="77777777">
            <w:pPr>
              <w:pStyle w:val="ListParagraph"/>
              <w:numPr>
                <w:ilvl w:val="0"/>
                <w:numId w:val="23"/>
              </w:numPr>
              <w:spacing w:before="120" w:after="120"/>
              <w:ind w:left="462"/>
              <w:jc w:val="both"/>
              <w:rPr>
                <w:rFonts w:ascii="Arial" w:hAnsi="Arial" w:cs="Arial"/>
                <w:color w:val="000000" w:themeColor="text1"/>
                <w:sz w:val="24"/>
                <w:szCs w:val="24"/>
              </w:rPr>
            </w:pPr>
            <w:r w:rsidRPr="00303FE6">
              <w:rPr>
                <w:rFonts w:ascii="Arial" w:hAnsi="Arial" w:cs="Arial"/>
                <w:b/>
                <w:color w:val="000000" w:themeColor="text1"/>
                <w:sz w:val="24"/>
                <w:szCs w:val="24"/>
              </w:rPr>
              <w:t xml:space="preserve">Promote healthy, </w:t>
            </w:r>
            <w:proofErr w:type="gramStart"/>
            <w:r w:rsidRPr="00303FE6">
              <w:rPr>
                <w:rFonts w:ascii="Arial" w:hAnsi="Arial" w:cs="Arial"/>
                <w:b/>
                <w:color w:val="000000" w:themeColor="text1"/>
                <w:sz w:val="24"/>
                <w:szCs w:val="24"/>
              </w:rPr>
              <w:t>sustainable</w:t>
            </w:r>
            <w:proofErr w:type="gramEnd"/>
            <w:r w:rsidRPr="00303FE6">
              <w:rPr>
                <w:rFonts w:ascii="Arial" w:hAnsi="Arial" w:cs="Arial"/>
                <w:b/>
                <w:color w:val="000000" w:themeColor="text1"/>
                <w:sz w:val="24"/>
                <w:szCs w:val="24"/>
              </w:rPr>
              <w:t xml:space="preserve"> and independent food businesses to consumers</w:t>
            </w:r>
          </w:p>
        </w:tc>
      </w:tr>
      <w:tr w:rsidRPr="00303FE6" w:rsidR="0058241E" w:rsidTr="1F485ABA" w14:paraId="3E5486AF" w14:textId="77777777">
        <w:tc>
          <w:tcPr>
            <w:tcW w:w="14443" w:type="dxa"/>
            <w:tcMar/>
          </w:tcPr>
          <w:p w:rsidR="0058241E" w:rsidP="0058241E" w:rsidRDefault="0058241E" w14:paraId="65FC1BF9" w14:textId="77777777">
            <w:pPr>
              <w:rPr>
                <w:rFonts w:ascii="Arial" w:hAnsi="Arial" w:eastAsia="Times New Roman"/>
                <w:b/>
                <w:bCs/>
                <w:color w:val="000000"/>
                <w:lang w:eastAsia="en-GB"/>
              </w:rPr>
            </w:pPr>
            <w:bookmarkStart w:name="_Hlk69824473" w:id="27"/>
          </w:p>
          <w:p w:rsidR="0058241E" w:rsidP="0058241E" w:rsidRDefault="0058241E" w14:paraId="7197C76F" w14:textId="7C1C552A">
            <w:r>
              <w:rPr>
                <w:rFonts w:ascii="Arial" w:hAnsi="Arial" w:eastAsia="Times New Roman"/>
                <w:b/>
                <w:bCs/>
                <w:color w:val="000000"/>
                <w:lang w:eastAsia="en-GB"/>
              </w:rPr>
              <w:t>Directory of local good food businesses:</w:t>
            </w:r>
          </w:p>
          <w:p w:rsidR="0058241E" w:rsidP="0058241E" w:rsidRDefault="0058241E" w14:paraId="66CACEBB" w14:textId="77777777">
            <w:pPr>
              <w:numPr>
                <w:ilvl w:val="0"/>
                <w:numId w:val="3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Pr>
                <w:rFonts w:ascii="Arial" w:hAnsi="Arial"/>
              </w:rPr>
              <w:t xml:space="preserve">Slow Food Scotland’ </w:t>
            </w:r>
            <w:hyperlink w:history="1" r:id="rId178">
              <w:r>
                <w:rPr>
                  <w:rStyle w:val="Hyperlink"/>
                  <w:rFonts w:ascii="Arial" w:hAnsi="Arial"/>
                </w:rPr>
                <w:t>Arc of Taste directory</w:t>
              </w:r>
            </w:hyperlink>
            <w:r>
              <w:rPr>
                <w:rFonts w:ascii="Arial" w:hAnsi="Arial"/>
              </w:rPr>
              <w:t xml:space="preserve"> lists ‘endangered foods’ and </w:t>
            </w:r>
            <w:hyperlink w:history="1" r:id="rId179">
              <w:r>
                <w:rPr>
                  <w:rStyle w:val="Hyperlink"/>
                  <w:rFonts w:ascii="Arial" w:hAnsi="Arial" w:eastAsia="Arial"/>
                </w:rPr>
                <w:t xml:space="preserve">Slow Food </w:t>
              </w:r>
              <w:bookmarkStart w:name="_Hlt68614938" w:id="28"/>
              <w:bookmarkStart w:name="_Hlt68614939" w:id="29"/>
              <w:r>
                <w:rPr>
                  <w:rStyle w:val="Hyperlink"/>
                  <w:rFonts w:ascii="Arial" w:hAnsi="Arial" w:eastAsia="Arial"/>
                </w:rPr>
                <w:t>G</w:t>
              </w:r>
              <w:bookmarkEnd w:id="28"/>
              <w:bookmarkEnd w:id="29"/>
              <w:r>
                <w:rPr>
                  <w:rStyle w:val="Hyperlink"/>
                  <w:rFonts w:ascii="Arial" w:hAnsi="Arial" w:eastAsia="Arial"/>
                </w:rPr>
                <w:t>lasgow</w:t>
              </w:r>
            </w:hyperlink>
            <w:r>
              <w:rPr>
                <w:rFonts w:ascii="Arial" w:hAnsi="Arial" w:eastAsia="Arial"/>
                <w:color w:val="000000"/>
              </w:rPr>
              <w:t xml:space="preserve"> has teamed up with GFPP to create a Glasgow based ‘sustainable food map’ ahead of COP26</w:t>
            </w:r>
          </w:p>
          <w:p w:rsidR="0058241E" w:rsidP="0058241E" w:rsidRDefault="0058241E" w14:paraId="0D69BADF" w14:textId="77777777">
            <w:pPr>
              <w:numPr>
                <w:ilvl w:val="0"/>
                <w:numId w:val="3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Pr>
                <w:rFonts w:ascii="Arial" w:hAnsi="Arial" w:eastAsia="Arial"/>
                <w:color w:val="000000"/>
              </w:rPr>
              <w:t xml:space="preserve">GCFP aims to develop a </w:t>
            </w:r>
            <w:r>
              <w:rPr>
                <w:rFonts w:ascii="Arial" w:hAnsi="Arial"/>
              </w:rPr>
              <w:t xml:space="preserve">‘Glasgow Sustainable Food’ accreditation </w:t>
            </w:r>
            <w:r>
              <w:rPr>
                <w:rFonts w:ascii="Arial" w:hAnsi="Arial" w:eastAsia="Arial"/>
                <w:color w:val="000000"/>
              </w:rPr>
              <w:t xml:space="preserve">enabling consumers to find local producers, shops, markets, cafes and restaurants selling sustainable </w:t>
            </w:r>
            <w:proofErr w:type="gramStart"/>
            <w:r>
              <w:rPr>
                <w:rFonts w:ascii="Arial" w:hAnsi="Arial" w:eastAsia="Arial"/>
                <w:color w:val="000000"/>
              </w:rPr>
              <w:t>food</w:t>
            </w:r>
            <w:proofErr w:type="gramEnd"/>
          </w:p>
          <w:p w:rsidRPr="0058241E" w:rsidR="0058241E" w:rsidP="0058241E" w:rsidRDefault="0058241E" w14:paraId="2C32B5CF" w14:textId="13CA1912">
            <w:pPr>
              <w:numPr>
                <w:ilvl w:val="0"/>
                <w:numId w:val="37"/>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Pr>
                <w:rFonts w:ascii="Arial" w:hAnsi="Arial" w:eastAsia="Arial"/>
              </w:rPr>
              <w:lastRenderedPageBreak/>
              <w:t xml:space="preserve">Glasgow has a thriving restaurant scene with many using local, sustainable produce and the city is a home to many vegan restaurants as featured in </w:t>
            </w:r>
            <w:hyperlink w:history="1" r:id="rId180">
              <w:r>
                <w:rPr>
                  <w:rStyle w:val="Hyperlink"/>
                  <w:rFonts w:ascii="Arial" w:hAnsi="Arial" w:eastAsia="Arial"/>
                  <w:color w:val="1155CC"/>
                </w:rPr>
                <w:t>Jellied Eel Magazine</w:t>
              </w:r>
            </w:hyperlink>
            <w:r>
              <w:rPr>
                <w:rFonts w:ascii="Arial" w:hAnsi="Arial" w:eastAsia="Arial"/>
              </w:rPr>
              <w:t xml:space="preserve"> </w:t>
            </w:r>
          </w:p>
          <w:p w:rsidRPr="00783627" w:rsidR="0058241E" w:rsidP="0058241E" w:rsidRDefault="0058241E" w14:paraId="297260B2"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pPr>
          </w:p>
          <w:p w:rsidR="0058241E" w:rsidP="0058241E" w:rsidRDefault="0058241E" w14:paraId="29B7C642"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Times New Roman"/>
                <w:b/>
                <w:bCs/>
                <w:color w:val="000000"/>
                <w:lang w:eastAsia="en-GB"/>
              </w:rPr>
            </w:pPr>
            <w:r w:rsidRPr="00783627">
              <w:rPr>
                <w:rFonts w:ascii="Arial" w:hAnsi="Arial" w:eastAsia="Times New Roman"/>
                <w:b/>
                <w:bCs/>
                <w:color w:val="000000"/>
                <w:lang w:eastAsia="en-GB"/>
              </w:rPr>
              <w:t>Promotion of local good food businesses</w:t>
            </w:r>
          </w:p>
          <w:p w:rsidR="0058241E" w:rsidP="0058241E" w:rsidRDefault="0058241E" w14:paraId="0A3D9471"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Times New Roman"/>
                <w:b/>
                <w:bCs/>
                <w:color w:val="000000"/>
                <w:lang w:eastAsia="en-GB"/>
              </w:rPr>
            </w:pPr>
          </w:p>
          <w:p w:rsidR="0058241E" w:rsidP="0058241E" w:rsidRDefault="0058241E" w14:paraId="77746AF2"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Arial"/>
                <w:color w:val="000000"/>
              </w:rPr>
            </w:pPr>
            <w:r w:rsidRPr="004047C4">
              <w:rPr>
                <w:rFonts w:ascii="Arial" w:hAnsi="Arial" w:eastAsia="Arial"/>
                <w:color w:val="000000"/>
              </w:rPr>
              <w:t xml:space="preserve">GFPP has been </w:t>
            </w:r>
            <w:r>
              <w:rPr>
                <w:rFonts w:ascii="Arial" w:hAnsi="Arial" w:eastAsia="Arial"/>
                <w:color w:val="000000"/>
              </w:rPr>
              <w:t>encouraging people to buy local food</w:t>
            </w:r>
            <w:r w:rsidRPr="004047C4">
              <w:rPr>
                <w:rFonts w:ascii="Arial" w:hAnsi="Arial" w:eastAsia="Arial"/>
                <w:color w:val="000000"/>
              </w:rPr>
              <w:t xml:space="preserve"> through </w:t>
            </w:r>
            <w:hyperlink w:history="1" r:id="rId181">
              <w:r w:rsidRPr="005A4F7B">
                <w:rPr>
                  <w:rStyle w:val="Hyperlink"/>
                  <w:rFonts w:ascii="Arial" w:hAnsi="Arial" w:eastAsia="Arial"/>
                </w:rPr>
                <w:t>social media</w:t>
              </w:r>
            </w:hyperlink>
            <w:r>
              <w:rPr>
                <w:rFonts w:ascii="Arial" w:hAnsi="Arial" w:eastAsia="Arial"/>
                <w:color w:val="000000"/>
              </w:rPr>
              <w:t>/</w:t>
            </w:r>
            <w:hyperlink w:history="1" r:id="rId182">
              <w:r w:rsidRPr="005A4F7B">
                <w:rPr>
                  <w:rStyle w:val="Hyperlink"/>
                  <w:rFonts w:ascii="Arial" w:hAnsi="Arial" w:eastAsia="Arial"/>
                </w:rPr>
                <w:t>newsletters</w:t>
              </w:r>
            </w:hyperlink>
            <w:r w:rsidRPr="004047C4">
              <w:rPr>
                <w:rFonts w:ascii="Arial" w:hAnsi="Arial" w:eastAsia="Arial"/>
                <w:color w:val="000000"/>
              </w:rPr>
              <w:t xml:space="preserve"> and by supporting SFD </w:t>
            </w:r>
            <w:hyperlink w:history="1" r:id="rId183">
              <w:r w:rsidRPr="004047C4">
                <w:rPr>
                  <w:rStyle w:val="Hyperlink"/>
                  <w:rFonts w:ascii="Arial" w:hAnsi="Arial" w:eastAsia="Arial"/>
                </w:rPr>
                <w:t>‘Support Local’</w:t>
              </w:r>
            </w:hyperlink>
            <w:r w:rsidRPr="004047C4">
              <w:rPr>
                <w:rFonts w:ascii="Arial" w:hAnsi="Arial" w:eastAsia="Arial"/>
                <w:color w:val="000000"/>
              </w:rPr>
              <w:t xml:space="preserve"> campaign. Interest in local food has grown and many independent food shops/businesses now operate selling local/sustainable food including:</w:t>
            </w:r>
          </w:p>
          <w:p w:rsidR="0058241E" w:rsidP="0058241E" w:rsidRDefault="0058241E" w14:paraId="4837B316"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Arial"/>
                <w:color w:val="000000"/>
              </w:rPr>
            </w:pPr>
          </w:p>
          <w:p w:rsidRPr="00783627" w:rsidR="0058241E" w:rsidP="0058241E" w:rsidRDefault="00EA7EE5" w14:paraId="1BDE1F7F"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hyperlink w:history="1" r:id="rId184">
              <w:r w:rsidRPr="00783627" w:rsidR="0058241E">
                <w:rPr>
                  <w:rStyle w:val="Hyperlink"/>
                  <w:rFonts w:ascii="Arial" w:hAnsi="Arial" w:eastAsia="Arial"/>
                </w:rPr>
                <w:t>Locavore</w:t>
              </w:r>
            </w:hyperlink>
            <w:r w:rsidRPr="00783627" w:rsidR="0058241E">
              <w:rPr>
                <w:rFonts w:ascii="Arial" w:hAnsi="Arial" w:eastAsia="Arial"/>
                <w:color w:val="000000"/>
              </w:rPr>
              <w:t xml:space="preserve"> runs Glasgow’s only fully organic shop/café in 3 locations, grows much of its produce locally and offers a vegetable box delivery scheme.</w:t>
            </w:r>
            <w:r w:rsidRPr="00783627" w:rsidR="0058241E">
              <w:rPr>
                <w:rFonts w:ascii="Arial" w:hAnsi="Arial" w:eastAsia="Times New Roman"/>
              </w:rPr>
              <w:t xml:space="preserve"> The group has 1900 </w:t>
            </w:r>
            <w:proofErr w:type="spellStart"/>
            <w:r w:rsidRPr="00783627" w:rsidR="0058241E">
              <w:rPr>
                <w:rFonts w:ascii="Arial" w:hAnsi="Arial" w:eastAsia="Times New Roman"/>
              </w:rPr>
              <w:t>vegbox</w:t>
            </w:r>
            <w:proofErr w:type="spellEnd"/>
            <w:r w:rsidRPr="00783627" w:rsidR="0058241E">
              <w:rPr>
                <w:rFonts w:ascii="Arial" w:hAnsi="Arial" w:eastAsia="Times New Roman"/>
              </w:rPr>
              <w:t xml:space="preserve"> customers, serve around 4000 shop customers/per week and is looking to open eight new shops over the next two years. Locavore currently employ 90 people with a turnover of £4.25million. Research about the group’s economic impact is available </w:t>
            </w:r>
            <w:hyperlink w:history="1" r:id="rId185">
              <w:r w:rsidRPr="00783627" w:rsidR="0058241E">
                <w:rPr>
                  <w:rStyle w:val="Hyperlink"/>
                  <w:rFonts w:ascii="Arial" w:hAnsi="Arial" w:eastAsia="Times New Roman"/>
                </w:rPr>
                <w:t>here</w:t>
              </w:r>
            </w:hyperlink>
            <w:r w:rsidRPr="006113A3" w:rsidR="0058241E">
              <w:rPr>
                <w:rFonts w:ascii="Arial" w:hAnsi="Arial" w:eastAsia="Times New Roman"/>
              </w:rPr>
              <w:t>.</w:t>
            </w:r>
          </w:p>
          <w:p w:rsidRPr="00783627" w:rsidR="0058241E" w:rsidP="0058241E" w:rsidRDefault="00EA7EE5" w14:paraId="336B1012"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hyperlink w:history="1" r:id="rId186">
              <w:r w:rsidRPr="00783627" w:rsidR="0058241E">
                <w:rPr>
                  <w:rStyle w:val="Hyperlink"/>
                  <w:rFonts w:ascii="Arial" w:hAnsi="Arial" w:eastAsia="Arial"/>
                </w:rPr>
                <w:t>Milk Café</w:t>
              </w:r>
            </w:hyperlink>
            <w:r w:rsidRPr="00783627" w:rsidR="0058241E">
              <w:rPr>
                <w:rFonts w:ascii="Arial" w:hAnsi="Arial" w:eastAsia="Arial"/>
                <w:color w:val="000000"/>
              </w:rPr>
              <w:t xml:space="preserve"> uses locally sources produce in all its catering operations and </w:t>
            </w:r>
            <w:r w:rsidRPr="00783627" w:rsidR="0058241E">
              <w:rPr>
                <w:rFonts w:ascii="Arial" w:hAnsi="Arial"/>
                <w:color w:val="333333"/>
                <w:shd w:val="clear" w:color="auto" w:fill="FFFFFF"/>
              </w:rPr>
              <w:t xml:space="preserve">supports refugee and migrant women. </w:t>
            </w:r>
          </w:p>
          <w:p w:rsidRPr="00783627" w:rsidR="0058241E" w:rsidP="0058241E" w:rsidRDefault="0058241E" w14:paraId="2D546093"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sidRPr="00783627">
              <w:rPr>
                <w:rFonts w:ascii="Arial" w:hAnsi="Arial"/>
                <w:color w:val="333333"/>
                <w:shd w:val="clear" w:color="auto" w:fill="FFFFFF"/>
              </w:rPr>
              <w:t xml:space="preserve">Zero Waste shops  </w:t>
            </w:r>
            <w:hyperlink w:history="1" r:id="rId187">
              <w:r w:rsidRPr="00783627">
                <w:rPr>
                  <w:rStyle w:val="Hyperlink"/>
                  <w:rFonts w:ascii="Arial" w:hAnsi="Arial"/>
                  <w:shd w:val="clear" w:color="auto" w:fill="FFFFFF"/>
                </w:rPr>
                <w:t>Zero Waste Market</w:t>
              </w:r>
            </w:hyperlink>
            <w:r w:rsidRPr="00783627">
              <w:rPr>
                <w:rFonts w:ascii="Arial" w:hAnsi="Arial"/>
                <w:color w:val="333333"/>
                <w:shd w:val="clear" w:color="auto" w:fill="FFFFFF"/>
              </w:rPr>
              <w:t xml:space="preserve"> in the East and </w:t>
            </w:r>
            <w:hyperlink w:history="1" r:id="rId188">
              <w:r w:rsidRPr="00783627">
                <w:rPr>
                  <w:rStyle w:val="Hyperlink"/>
                  <w:rFonts w:ascii="Arial" w:hAnsi="Arial"/>
                  <w:shd w:val="clear" w:color="auto" w:fill="FFFFFF"/>
                </w:rPr>
                <w:t>Society Zero</w:t>
              </w:r>
            </w:hyperlink>
            <w:r w:rsidRPr="00783627">
              <w:rPr>
                <w:rFonts w:ascii="Arial" w:hAnsi="Arial"/>
                <w:color w:val="333333"/>
                <w:shd w:val="clear" w:color="auto" w:fill="FFFFFF"/>
              </w:rPr>
              <w:t xml:space="preserve"> the West of the city</w:t>
            </w:r>
            <w:r>
              <w:rPr>
                <w:rFonts w:ascii="Arial" w:hAnsi="Arial"/>
                <w:color w:val="333333"/>
                <w:shd w:val="clear" w:color="auto" w:fill="FFFFFF"/>
              </w:rPr>
              <w:t xml:space="preserve"> operate.</w:t>
            </w:r>
          </w:p>
          <w:p w:rsidRPr="00783627" w:rsidR="0058241E" w:rsidP="0058241E" w:rsidRDefault="00EA7EE5" w14:paraId="1909BFAC"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hyperlink w:history="1" r:id="rId189">
              <w:r w:rsidRPr="00783627" w:rsidR="0058241E">
                <w:rPr>
                  <w:rStyle w:val="Hyperlink"/>
                  <w:rFonts w:ascii="Arial" w:hAnsi="Arial" w:eastAsia="Arial"/>
                </w:rPr>
                <w:t>Dear Green Coffee Roasters</w:t>
              </w:r>
            </w:hyperlink>
            <w:r w:rsidRPr="00783627" w:rsidR="0058241E">
              <w:rPr>
                <w:rFonts w:ascii="Arial" w:hAnsi="Arial" w:eastAsia="Arial"/>
              </w:rPr>
              <w:t xml:space="preserve"> gained coveted B Corp status in 2020 joining the UKs most ethical enterprises.</w:t>
            </w:r>
          </w:p>
          <w:p w:rsidRPr="00783627" w:rsidR="0058241E" w:rsidP="0058241E" w:rsidRDefault="00EA7EE5" w14:paraId="260ADBEA"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hyperlink w:history="1" r:id="rId190">
              <w:r w:rsidRPr="00783627" w:rsidR="0058241E">
                <w:rPr>
                  <w:rStyle w:val="Hyperlink"/>
                  <w:rFonts w:ascii="Arial" w:hAnsi="Arial"/>
                  <w:lang w:val="en"/>
                </w:rPr>
                <w:t>Freedom Bakery</w:t>
              </w:r>
            </w:hyperlink>
            <w:r w:rsidRPr="00783627" w:rsidR="0058241E">
              <w:rPr>
                <w:rFonts w:ascii="Arial" w:hAnsi="Arial"/>
                <w:color w:val="0A0A0A"/>
                <w:lang w:val="en"/>
              </w:rPr>
              <w:t>,</w:t>
            </w:r>
            <w:r w:rsidR="0058241E">
              <w:rPr>
                <w:rFonts w:ascii="Arial" w:hAnsi="Arial"/>
                <w:color w:val="0A0A0A"/>
                <w:lang w:val="en"/>
              </w:rPr>
              <w:t xml:space="preserve"> </w:t>
            </w:r>
            <w:r w:rsidRPr="00783627" w:rsidR="0058241E">
              <w:rPr>
                <w:rFonts w:ascii="Arial" w:hAnsi="Arial"/>
                <w:color w:val="0A0A0A"/>
                <w:lang w:val="en"/>
              </w:rPr>
              <w:t>a social enterprise</w:t>
            </w:r>
            <w:r w:rsidR="0058241E">
              <w:rPr>
                <w:rFonts w:ascii="Arial" w:hAnsi="Arial"/>
                <w:color w:val="0A0A0A"/>
                <w:lang w:val="en"/>
              </w:rPr>
              <w:t>,</w:t>
            </w:r>
            <w:r w:rsidRPr="00783627" w:rsidR="0058241E">
              <w:rPr>
                <w:rFonts w:ascii="Arial" w:hAnsi="Arial"/>
                <w:color w:val="0A0A0A"/>
                <w:lang w:val="en"/>
              </w:rPr>
              <w:t xml:space="preserve"> works with the Scottish prison service to offer employment opportunities.</w:t>
            </w:r>
          </w:p>
          <w:p w:rsidRPr="00C1012C" w:rsidR="0058241E" w:rsidP="0058241E" w:rsidRDefault="0058241E" w14:paraId="09A35CDA"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sidRPr="00783627">
              <w:rPr>
                <w:rFonts w:ascii="Arial" w:hAnsi="Arial" w:eastAsia="Arial"/>
              </w:rPr>
              <w:t xml:space="preserve">Award winning </w:t>
            </w:r>
            <w:hyperlink w:history="1" r:id="rId191">
              <w:r w:rsidRPr="00783627">
                <w:rPr>
                  <w:rStyle w:val="Hyperlink"/>
                  <w:rFonts w:ascii="Arial" w:hAnsi="Arial" w:eastAsia="Arial"/>
                </w:rPr>
                <w:t>Jaw Brew</w:t>
              </w:r>
            </w:hyperlink>
            <w:r w:rsidRPr="00783627">
              <w:rPr>
                <w:rFonts w:ascii="Arial" w:hAnsi="Arial" w:eastAsia="Arial"/>
              </w:rPr>
              <w:t xml:space="preserve"> us</w:t>
            </w:r>
            <w:r>
              <w:rPr>
                <w:rFonts w:ascii="Arial" w:hAnsi="Arial" w:eastAsia="Arial"/>
              </w:rPr>
              <w:t>es</w:t>
            </w:r>
            <w:r w:rsidRPr="00783627">
              <w:rPr>
                <w:rFonts w:ascii="Arial" w:hAnsi="Arial" w:eastAsia="Arial"/>
              </w:rPr>
              <w:t xml:space="preserve"> left-over bread from a local bakery to make beer.</w:t>
            </w:r>
          </w:p>
          <w:p w:rsidRPr="00C1012C" w:rsidR="0058241E" w:rsidP="0058241E" w:rsidRDefault="0058241E" w14:paraId="5B2DDD8D"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pPr>
          </w:p>
          <w:p w:rsidR="0058241E" w:rsidP="0058241E" w:rsidRDefault="0058241E" w14:paraId="09995992"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rPr>
            </w:pPr>
            <w:r w:rsidRPr="00C1012C">
              <w:rPr>
                <w:rFonts w:ascii="Arial" w:hAnsi="Arial"/>
              </w:rPr>
              <w:t>Glasgow has several independent food festivals and markets promoting local producers:</w:t>
            </w:r>
          </w:p>
          <w:p w:rsidR="0058241E" w:rsidP="0058241E" w:rsidRDefault="0058241E" w14:paraId="5B0DE65E"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rPr>
            </w:pPr>
          </w:p>
          <w:p w:rsidRPr="000D5ADA" w:rsidR="0058241E" w:rsidP="0058241E" w:rsidRDefault="00EA7EE5" w14:paraId="3F4B840F"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jc w:val="both"/>
              <w:textAlignment w:val="baseline"/>
              <w:rPr>
                <w:rFonts w:ascii="Calibri" w:hAnsi="Calibri"/>
              </w:rPr>
            </w:pPr>
            <w:hyperlink w:history="1" r:id="rId192">
              <w:r w:rsidRPr="000D5ADA" w:rsidR="0058241E">
                <w:rPr>
                  <w:rStyle w:val="Hyperlink"/>
                  <w:rFonts w:ascii="Arial" w:hAnsi="Arial"/>
                </w:rPr>
                <w:t xml:space="preserve">Platform </w:t>
              </w:r>
              <w:proofErr w:type="spellStart"/>
              <w:r w:rsidRPr="000D5ADA" w:rsidR="0058241E">
                <w:rPr>
                  <w:rStyle w:val="Hyperlink"/>
                  <w:rFonts w:ascii="Arial" w:hAnsi="Arial"/>
                </w:rPr>
                <w:t>Food&amp;Makers</w:t>
              </w:r>
              <w:proofErr w:type="spellEnd"/>
              <w:r w:rsidRPr="000D5ADA" w:rsidR="0058241E">
                <w:rPr>
                  <w:rStyle w:val="Hyperlink"/>
                  <w:rFonts w:ascii="Arial" w:hAnsi="Arial"/>
                </w:rPr>
                <w:t xml:space="preserve"> Market</w:t>
              </w:r>
            </w:hyperlink>
            <w:r w:rsidRPr="000D5ADA" w:rsidR="0058241E">
              <w:rPr>
                <w:rStyle w:val="Hyperlink"/>
                <w:rFonts w:ascii="Arial" w:hAnsi="Arial"/>
              </w:rPr>
              <w:t>,</w:t>
            </w:r>
            <w:r w:rsidRPr="000D5ADA" w:rsidR="0058241E">
              <w:rPr>
                <w:rFonts w:ascii="Arial" w:hAnsi="Arial"/>
                <w:color w:val="CF0058"/>
              </w:rPr>
              <w:t xml:space="preserve"> </w:t>
            </w:r>
            <w:r w:rsidRPr="000D5ADA" w:rsidR="0058241E">
              <w:rPr>
                <w:rFonts w:ascii="Arial" w:hAnsi="Arial"/>
              </w:rPr>
              <w:t>an independent street food market </w:t>
            </w:r>
            <w:r w:rsidRPr="004437E0" w:rsidR="0058241E">
              <w:rPr>
                <w:rFonts w:ascii="Arial" w:hAnsi="Arial"/>
              </w:rPr>
              <w:t>at Argyle St Arches</w:t>
            </w:r>
            <w:r w:rsidRPr="000D5ADA" w:rsidR="0058241E">
              <w:rPr>
                <w:rFonts w:ascii="Arial" w:hAnsi="Arial"/>
              </w:rPr>
              <w:t xml:space="preserve"> selling fresh </w:t>
            </w:r>
            <w:r w:rsidRPr="000D5ADA" w:rsidR="0058241E">
              <w:rPr>
                <w:rFonts w:ascii="Arial" w:hAnsi="Arial"/>
                <w:color w:val="000000"/>
              </w:rPr>
              <w:t>produce from local farmers/food producers/weekly street food event.</w:t>
            </w:r>
          </w:p>
          <w:p w:rsidRPr="000D5ADA" w:rsidR="0058241E" w:rsidP="0058241E" w:rsidRDefault="00EA7EE5" w14:paraId="4F15FA1B"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jc w:val="both"/>
              <w:textAlignment w:val="baseline"/>
              <w:rPr>
                <w:rFonts w:ascii="Calibri" w:hAnsi="Calibri"/>
              </w:rPr>
            </w:pPr>
            <w:hyperlink w:history="1" r:id="rId193">
              <w:r w:rsidRPr="000D5ADA" w:rsidR="0058241E">
                <w:rPr>
                  <w:rStyle w:val="Hyperlink"/>
                  <w:rFonts w:ascii="Arial" w:hAnsi="Arial"/>
                </w:rPr>
                <w:t>Big Feed Street Food Social</w:t>
              </w:r>
            </w:hyperlink>
            <w:r w:rsidRPr="000D5ADA" w:rsidR="0058241E">
              <w:rPr>
                <w:rFonts w:ascii="Arial" w:hAnsi="Arial"/>
                <w:color w:val="000000"/>
              </w:rPr>
              <w:t xml:space="preserve"> in the Southside of the city is Scotland’s biggest indoor street food market.</w:t>
            </w:r>
          </w:p>
          <w:p w:rsidRPr="000D5ADA" w:rsidR="0058241E" w:rsidP="0058241E" w:rsidRDefault="00EA7EE5" w14:paraId="1928C2AA"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jc w:val="both"/>
              <w:textAlignment w:val="baseline"/>
              <w:rPr>
                <w:rFonts w:ascii="Calibri" w:hAnsi="Calibri"/>
              </w:rPr>
            </w:pPr>
            <w:hyperlink w:history="1" r:id="rId194">
              <w:proofErr w:type="gramStart"/>
              <w:r w:rsidRPr="000D5ADA" w:rsidR="0058241E">
                <w:rPr>
                  <w:rStyle w:val="Hyperlink"/>
                  <w:rFonts w:ascii="Arial" w:hAnsi="Arial"/>
                </w:rPr>
                <w:t>Let’s</w:t>
              </w:r>
              <w:proofErr w:type="gramEnd"/>
              <w:r w:rsidRPr="000D5ADA" w:rsidR="0058241E">
                <w:rPr>
                  <w:rStyle w:val="Hyperlink"/>
                  <w:rFonts w:ascii="Arial" w:hAnsi="Arial"/>
                </w:rPr>
                <w:t xml:space="preserve"> Eat Glasgow</w:t>
              </w:r>
            </w:hyperlink>
            <w:r w:rsidRPr="000D5ADA" w:rsidR="0058241E">
              <w:rPr>
                <w:rFonts w:ascii="Arial" w:hAnsi="Arial"/>
                <w:color w:val="000000"/>
              </w:rPr>
              <w:t>, an artisan food festival linking up local restaurants and producers.</w:t>
            </w:r>
          </w:p>
          <w:p w:rsidRPr="000D5ADA" w:rsidR="0058241E" w:rsidP="0058241E" w:rsidRDefault="0058241E" w14:paraId="4BC0B9F7"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jc w:val="both"/>
              <w:textAlignment w:val="baseline"/>
              <w:rPr>
                <w:rFonts w:ascii="Calibri" w:hAnsi="Calibri"/>
              </w:rPr>
            </w:pPr>
            <w:proofErr w:type="spellStart"/>
            <w:r w:rsidRPr="000D5ADA">
              <w:rPr>
                <w:rFonts w:ascii="Arial" w:hAnsi="Arial"/>
                <w:color w:val="000000"/>
              </w:rPr>
              <w:t>Finnieston</w:t>
            </w:r>
            <w:proofErr w:type="spellEnd"/>
            <w:r w:rsidRPr="000D5ADA">
              <w:rPr>
                <w:rFonts w:ascii="Arial" w:hAnsi="Arial"/>
                <w:color w:val="000000"/>
              </w:rPr>
              <w:t xml:space="preserve"> Food Crawl where participants can sample food from various restaurants in the </w:t>
            </w:r>
            <w:proofErr w:type="spellStart"/>
            <w:r w:rsidRPr="000D5ADA">
              <w:rPr>
                <w:rFonts w:ascii="Arial" w:hAnsi="Arial"/>
                <w:color w:val="000000"/>
              </w:rPr>
              <w:t>Finnieston</w:t>
            </w:r>
            <w:proofErr w:type="spellEnd"/>
            <w:r w:rsidRPr="000D5ADA">
              <w:rPr>
                <w:rFonts w:ascii="Arial" w:hAnsi="Arial"/>
                <w:color w:val="000000"/>
              </w:rPr>
              <w:t xml:space="preserve"> area of the </w:t>
            </w:r>
            <w:proofErr w:type="gramStart"/>
            <w:r w:rsidRPr="000D5ADA">
              <w:rPr>
                <w:rFonts w:ascii="Arial" w:hAnsi="Arial"/>
                <w:color w:val="000000"/>
              </w:rPr>
              <w:t>city</w:t>
            </w:r>
            <w:proofErr w:type="gramEnd"/>
          </w:p>
          <w:p w:rsidRPr="00C1012C" w:rsidR="0058241E" w:rsidP="0058241E" w:rsidRDefault="00EA7EE5" w14:paraId="3BAB1A23"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contextualSpacing w:val="0"/>
              <w:jc w:val="both"/>
              <w:textAlignment w:val="baseline"/>
            </w:pPr>
            <w:hyperlink w:history="1" r:id="rId195">
              <w:r w:rsidRPr="000D5ADA" w:rsidR="0058241E">
                <w:rPr>
                  <w:rStyle w:val="Hyperlink"/>
                  <w:rFonts w:ascii="Arial" w:hAnsi="Arial" w:eastAsia="Arial"/>
                </w:rPr>
                <w:t>Glasgow Vegan Festival</w:t>
              </w:r>
            </w:hyperlink>
            <w:r w:rsidRPr="000D5ADA" w:rsidR="0058241E">
              <w:rPr>
                <w:rFonts w:ascii="Arial" w:hAnsi="Arial" w:eastAsia="Arial"/>
                <w:color w:val="000000"/>
              </w:rPr>
              <w:t xml:space="preserve"> based at the national </w:t>
            </w:r>
            <w:proofErr w:type="spellStart"/>
            <w:r w:rsidRPr="000D5ADA" w:rsidR="0058241E">
              <w:rPr>
                <w:rFonts w:ascii="Arial" w:hAnsi="Arial" w:eastAsia="Arial"/>
                <w:color w:val="000000"/>
              </w:rPr>
              <w:t>foodball</w:t>
            </w:r>
            <w:proofErr w:type="spellEnd"/>
            <w:r w:rsidRPr="000D5ADA" w:rsidR="0058241E">
              <w:rPr>
                <w:rFonts w:ascii="Arial" w:hAnsi="Arial" w:eastAsia="Arial"/>
                <w:color w:val="000000"/>
              </w:rPr>
              <w:t xml:space="preserve"> stadium.</w:t>
            </w:r>
          </w:p>
          <w:p w:rsidR="0058241E" w:rsidP="0058241E" w:rsidRDefault="0058241E" w14:paraId="2E168FA7"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Times New Roman"/>
                <w:b/>
                <w:bCs/>
                <w:color w:val="000000"/>
                <w:lang w:eastAsia="en-GB"/>
              </w:rPr>
            </w:pPr>
          </w:p>
          <w:p w:rsidR="0058241E" w:rsidP="0058241E" w:rsidRDefault="0058241E" w14:paraId="3291B277"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Times New Roman"/>
                <w:b/>
                <w:bCs/>
                <w:color w:val="000000"/>
                <w:lang w:eastAsia="en-GB"/>
              </w:rPr>
            </w:pPr>
            <w:r w:rsidRPr="00C1012C">
              <w:rPr>
                <w:rFonts w:ascii="Arial" w:hAnsi="Arial" w:eastAsia="Times New Roman"/>
                <w:b/>
                <w:bCs/>
                <w:color w:val="000000"/>
                <w:lang w:eastAsia="en-GB"/>
              </w:rPr>
              <w:t>Opportunities for local producers:</w:t>
            </w:r>
          </w:p>
          <w:p w:rsidR="0058241E" w:rsidP="0058241E" w:rsidRDefault="0058241E" w14:paraId="1A784CEF"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jc w:val="both"/>
              <w:textAlignment w:val="baseline"/>
              <w:rPr>
                <w:rFonts w:ascii="Arial" w:hAnsi="Arial" w:eastAsia="Times New Roman"/>
                <w:b/>
                <w:bCs/>
                <w:color w:val="000000"/>
                <w:lang w:eastAsia="en-GB"/>
              </w:rPr>
            </w:pPr>
          </w:p>
          <w:p w:rsidR="0058241E" w:rsidP="0058241E" w:rsidRDefault="0058241E" w14:paraId="142C2E2A" w14:textId="77777777">
            <w:pPr>
              <w:pStyle w:val="ListParagraph"/>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sidRPr="00C1012C">
              <w:rPr>
                <w:rFonts w:ascii="Arial" w:hAnsi="Arial"/>
              </w:rPr>
              <w:t>‘</w:t>
            </w:r>
            <w:hyperlink w:history="1" r:id="rId196">
              <w:r w:rsidRPr="00C1012C">
                <w:rPr>
                  <w:rStyle w:val="Hyperlink"/>
                  <w:rFonts w:ascii="Arial" w:hAnsi="Arial" w:eastAsia="Arial"/>
                </w:rPr>
                <w:t>Roots to Market’</w:t>
              </w:r>
            </w:hyperlink>
            <w:r w:rsidRPr="00C1012C">
              <w:rPr>
                <w:rFonts w:ascii="Arial" w:hAnsi="Arial" w:eastAsia="Arial"/>
                <w:color w:val="000000"/>
              </w:rPr>
              <w:t xml:space="preserve"> project supports local growers in developing Glasgow’s local food economy. The original research was published in </w:t>
            </w:r>
            <w:hyperlink w:history="1" r:id="rId197">
              <w:r w:rsidRPr="00C1012C">
                <w:rPr>
                  <w:rStyle w:val="Hyperlink"/>
                  <w:rFonts w:ascii="Arial" w:hAnsi="Arial" w:eastAsia="Arial"/>
                </w:rPr>
                <w:t>2018</w:t>
              </w:r>
            </w:hyperlink>
            <w:r w:rsidRPr="00C1012C">
              <w:rPr>
                <w:rFonts w:ascii="Arial" w:hAnsi="Arial" w:eastAsia="Arial"/>
                <w:color w:val="000000"/>
              </w:rPr>
              <w:t xml:space="preserve">, updated in </w:t>
            </w:r>
            <w:hyperlink w:history="1" r:id="rId198">
              <w:r w:rsidRPr="00C1012C">
                <w:rPr>
                  <w:rStyle w:val="Hyperlink"/>
                  <w:rFonts w:ascii="Arial" w:hAnsi="Arial" w:eastAsia="Arial"/>
                </w:rPr>
                <w:t>2019</w:t>
              </w:r>
            </w:hyperlink>
            <w:r w:rsidRPr="00C1012C">
              <w:rPr>
                <w:rFonts w:ascii="Arial" w:hAnsi="Arial" w:eastAsia="Arial"/>
                <w:color w:val="000000"/>
              </w:rPr>
              <w:t xml:space="preserve"> and work continues with local growers/food businesses to implement the recommendations.</w:t>
            </w:r>
          </w:p>
          <w:p w:rsidR="0058241E" w:rsidP="0058241E" w:rsidRDefault="00EA7EE5" w14:paraId="7DF3C3B7" w14:textId="77777777">
            <w:pPr>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hyperlink w:history="1" r:id="rId199">
              <w:r w:rsidR="0058241E">
                <w:rPr>
                  <w:rFonts w:ascii="Arial" w:hAnsi="Arial" w:eastAsia="Arial"/>
                  <w:color w:val="1155CC"/>
                  <w:u w:val="single"/>
                </w:rPr>
                <w:t>Chef’s Challenge</w:t>
              </w:r>
            </w:hyperlink>
            <w:r w:rsidR="0058241E">
              <w:rPr>
                <w:rFonts w:ascii="Arial" w:hAnsi="Arial" w:eastAsia="Arial"/>
                <w:color w:val="000000"/>
              </w:rPr>
              <w:t xml:space="preserve"> ha</w:t>
            </w:r>
            <w:r w:rsidR="0058241E">
              <w:rPr>
                <w:rFonts w:ascii="Arial" w:hAnsi="Arial" w:eastAsia="Arial"/>
              </w:rPr>
              <w:t>s</w:t>
            </w:r>
            <w:r w:rsidR="0058241E">
              <w:rPr>
                <w:rFonts w:ascii="Arial" w:hAnsi="Arial" w:eastAsia="Arial"/>
                <w:color w:val="000000"/>
              </w:rPr>
              <w:t xml:space="preserve"> been run by GCFN since 2018 and has </w:t>
            </w:r>
            <w:r w:rsidR="0058241E">
              <w:rPr>
                <w:rFonts w:ascii="Arial" w:hAnsi="Arial" w:eastAsia="Arial"/>
              </w:rPr>
              <w:t xml:space="preserve">attracted a wider range of restaurants and food providers each year. So far 50 restaurants and 20 growing spaces have taken part in this yearly competition. Each </w:t>
            </w:r>
            <w:hyperlink w:history="1" r:id="rId200">
              <w:r w:rsidR="0058241E">
                <w:rPr>
                  <w:rStyle w:val="Hyperlink"/>
                  <w:rFonts w:ascii="Arial" w:hAnsi="Arial" w:eastAsia="Arial"/>
                </w:rPr>
                <w:t>year</w:t>
              </w:r>
            </w:hyperlink>
            <w:r w:rsidR="0058241E">
              <w:rPr>
                <w:rFonts w:ascii="Arial" w:hAnsi="Arial" w:eastAsia="Arial"/>
              </w:rPr>
              <w:t xml:space="preserve"> it attracts good media coverage and local interest. </w:t>
            </w:r>
            <w:r w:rsidR="0058241E">
              <w:rPr>
                <w:rFonts w:ascii="Arial" w:hAnsi="Arial" w:eastAsia="Arial"/>
              </w:rPr>
              <w:lastRenderedPageBreak/>
              <w:t xml:space="preserve">As a result an increasing number of cafes and restaurants are accessing locally grown produce from city’s </w:t>
            </w:r>
            <w:r w:rsidR="0058241E">
              <w:rPr>
                <w:rFonts w:ascii="Arial" w:hAnsi="Arial"/>
                <w:color w:val="333333"/>
                <w:shd w:val="clear" w:color="auto" w:fill="FFFFFF"/>
              </w:rPr>
              <w:t xml:space="preserve">3 market gardens: </w:t>
            </w:r>
            <w:hyperlink w:history="1" r:id="rId201">
              <w:r w:rsidR="0058241E">
                <w:rPr>
                  <w:rStyle w:val="Hyperlink"/>
                  <w:rFonts w:ascii="Arial" w:hAnsi="Arial" w:eastAsia="Arial"/>
                </w:rPr>
                <w:t>Locavore</w:t>
              </w:r>
            </w:hyperlink>
            <w:r w:rsidR="0058241E">
              <w:rPr>
                <w:rFonts w:ascii="Arial" w:hAnsi="Arial"/>
                <w:color w:val="333333"/>
                <w:shd w:val="clear" w:color="auto" w:fill="FFFFFF"/>
              </w:rPr>
              <w:t xml:space="preserve">, </w:t>
            </w:r>
            <w:hyperlink w:history="1" r:id="rId202">
              <w:r w:rsidR="0058241E">
                <w:rPr>
                  <w:rStyle w:val="Hyperlink"/>
                  <w:rFonts w:ascii="Arial" w:hAnsi="Arial"/>
                  <w:shd w:val="clear" w:color="auto" w:fill="FFFFFF"/>
                </w:rPr>
                <w:t>Greenheart Growers</w:t>
              </w:r>
            </w:hyperlink>
            <w:r w:rsidR="0058241E">
              <w:rPr>
                <w:rFonts w:ascii="Arial" w:hAnsi="Arial"/>
                <w:color w:val="333333"/>
                <w:shd w:val="clear" w:color="auto" w:fill="FFFFFF"/>
              </w:rPr>
              <w:t xml:space="preserve"> and </w:t>
            </w:r>
            <w:hyperlink w:history="1" r:id="rId203">
              <w:r w:rsidR="0058241E">
                <w:rPr>
                  <w:rStyle w:val="Hyperlink"/>
                  <w:rFonts w:ascii="Arial" w:hAnsi="Arial"/>
                  <w:shd w:val="clear" w:color="auto" w:fill="FFFFFF"/>
                </w:rPr>
                <w:t>Tenement Veg</w:t>
              </w:r>
            </w:hyperlink>
          </w:p>
          <w:p w:rsidRPr="0058241E" w:rsidR="0058241E" w:rsidP="0058241E" w:rsidRDefault="0058241E" w14:paraId="7075E876" w14:textId="029B22FA">
            <w:pPr>
              <w:numPr>
                <w:ilvl w:val="0"/>
                <w:numId w:val="38"/>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pPr>
            <w:r>
              <w:rPr>
                <w:rFonts w:ascii="Arial" w:hAnsi="Arial"/>
              </w:rPr>
              <w:t xml:space="preserve">Scotland Food &amp; Drink organises </w:t>
            </w:r>
            <w:hyperlink w:history="1" r:id="rId204">
              <w:r>
                <w:rPr>
                  <w:rStyle w:val="Hyperlink"/>
                  <w:rFonts w:ascii="Arial" w:hAnsi="Arial"/>
                </w:rPr>
                <w:t>events to meet local producers</w:t>
              </w:r>
            </w:hyperlink>
          </w:p>
        </w:tc>
      </w:tr>
      <w:bookmarkEnd w:id="27"/>
    </w:tbl>
    <w:p w:rsidR="1F485ABA" w:rsidRDefault="1F485ABA" w14:paraId="057E5E78" w14:textId="63D6D1C9"/>
    <w:p w:rsidRPr="00303FE6" w:rsidR="00040C77" w:rsidP="00040C77" w:rsidRDefault="00040C77" w14:paraId="67D71862" w14:textId="77777777">
      <w:pPr>
        <w:rPr>
          <w:rFonts w:ascii="Arial" w:hAnsi="Arial" w:cs="Arial"/>
          <w:b/>
        </w:rPr>
      </w:pPr>
    </w:p>
    <w:p w:rsidRPr="00303FE6" w:rsidR="00040C77" w:rsidP="00040C77" w:rsidRDefault="00040C77" w14:paraId="41CF56DF" w14:textId="77777777">
      <w:pPr>
        <w:rPr>
          <w:rFonts w:ascii="Arial" w:hAnsi="Arial" w:cs="Arial"/>
          <w:b/>
          <w:sz w:val="28"/>
          <w:szCs w:val="28"/>
        </w:rPr>
      </w:pPr>
      <w:r w:rsidRPr="00303FE6">
        <w:rPr>
          <w:rFonts w:ascii="Arial" w:hAnsi="Arial" w:cs="Arial"/>
          <w:b/>
          <w:sz w:val="28"/>
          <w:szCs w:val="28"/>
        </w:rPr>
        <w:br w:type="page"/>
      </w:r>
    </w:p>
    <w:p w:rsidRPr="000C4C7F" w:rsidR="000C4C7F" w:rsidP="00114010" w:rsidRDefault="00040C77" w14:paraId="5A80BD63" w14:textId="0319EA5C">
      <w:pPr>
        <w:pStyle w:val="Heading1"/>
        <w:spacing w:after="120"/>
        <w:rPr>
          <w:sz w:val="28"/>
          <w:szCs w:val="28"/>
        </w:rPr>
      </w:pPr>
      <w:r w:rsidRPr="000C4C7F">
        <w:rPr>
          <w:sz w:val="28"/>
          <w:szCs w:val="28"/>
        </w:rPr>
        <w:lastRenderedPageBreak/>
        <w:t xml:space="preserve">Key </w:t>
      </w:r>
      <w:r w:rsidR="0053018C">
        <w:rPr>
          <w:sz w:val="28"/>
          <w:szCs w:val="28"/>
        </w:rPr>
        <w:t>I</w:t>
      </w:r>
      <w:r w:rsidRPr="000C4C7F">
        <w:rPr>
          <w:sz w:val="28"/>
          <w:szCs w:val="28"/>
        </w:rPr>
        <w:t>ssue 5</w:t>
      </w:r>
      <w:bookmarkStart w:name="_Hlk24020188" w:id="30"/>
    </w:p>
    <w:p w:rsidRPr="00303FE6" w:rsidR="00040C77" w:rsidP="000C4C7F" w:rsidRDefault="00040C77" w14:paraId="4A4478BC" w14:textId="07EE42AE">
      <w:pPr>
        <w:pStyle w:val="Heading1"/>
        <w:spacing w:before="0" w:after="60"/>
      </w:pPr>
      <w:r w:rsidRPr="000C4C7F">
        <w:rPr>
          <w:sz w:val="28"/>
          <w:szCs w:val="28"/>
        </w:rPr>
        <w:t>Transforming catering and procurement and revitalizing local and sustainable food supply chains</w:t>
      </w:r>
      <w:r w:rsidRPr="00303FE6">
        <w:t xml:space="preserve"> </w:t>
      </w:r>
      <w:bookmarkEnd w:id="30"/>
    </w:p>
    <w:p w:rsidRPr="00B67F35" w:rsidR="00040C77" w:rsidP="00B67F35" w:rsidRDefault="00040C77" w14:paraId="3FD8A854" w14:textId="77777777">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w:t>
      </w:r>
      <w:proofErr w:type="gramStart"/>
      <w:r w:rsidRPr="00B67F35">
        <w:rPr>
          <w:rFonts w:ascii="Arial" w:hAnsi="Arial" w:cs="Arial"/>
          <w:color w:val="000000" w:themeColor="text1"/>
        </w:rPr>
        <w:t>large scale</w:t>
      </w:r>
      <w:proofErr w:type="gramEnd"/>
      <w:r w:rsidRPr="00B67F35">
        <w:rPr>
          <w:rFonts w:ascii="Arial" w:hAnsi="Arial" w:cs="Arial"/>
          <w:color w:val="000000" w:themeColor="text1"/>
        </w:rPr>
        <w:t xml:space="preserv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w:t>
      </w:r>
      <w:proofErr w:type="gramStart"/>
      <w:r w:rsidRPr="00B67F35">
        <w:rPr>
          <w:rFonts w:ascii="Arial" w:hAnsi="Arial" w:cs="Arial"/>
          <w:color w:val="000000" w:themeColor="text1"/>
        </w:rPr>
        <w:t>independent</w:t>
      </w:r>
      <w:proofErr w:type="gramEnd"/>
      <w:r w:rsidRPr="00B67F35">
        <w:rPr>
          <w:rFonts w:ascii="Arial" w:hAnsi="Arial" w:cs="Arial"/>
          <w:color w:val="000000" w:themeColor="text1"/>
        </w:rPr>
        <w:t xml:space="preserve"> and smaller scale producers and other food businesses.   </w:t>
      </w:r>
    </w:p>
    <w:p w:rsidRPr="00B67F35" w:rsidR="00040C77" w:rsidP="00B67F35" w:rsidRDefault="00040C77" w14:paraId="75BE64CC" w14:textId="77777777">
      <w:pPr>
        <w:spacing w:after="120" w:line="276" w:lineRule="auto"/>
        <w:jc w:val="both"/>
        <w:rPr>
          <w:rFonts w:ascii="Arial" w:hAnsi="Arial" w:cs="Arial"/>
          <w:b/>
        </w:rPr>
      </w:pPr>
      <w:r w:rsidRPr="00B67F35">
        <w:rPr>
          <w:rFonts w:ascii="Arial" w:hAnsi="Arial" w:cs="Arial"/>
          <w:b/>
        </w:rPr>
        <w:t xml:space="preserve">What success could look like: </w:t>
      </w:r>
    </w:p>
    <w:p w:rsidRPr="000C4C7F" w:rsidR="00040C77" w:rsidP="00B67F35" w:rsidRDefault="00040C77" w14:paraId="242DCE7D" w14:textId="77777777">
      <w:pPr>
        <w:spacing w:after="60" w:line="276" w:lineRule="auto"/>
        <w:jc w:val="both"/>
        <w:rPr>
          <w:rFonts w:ascii="Arial" w:hAnsi="Arial" w:cs="Arial"/>
          <w:b/>
          <w:color w:val="000000" w:themeColor="text1"/>
        </w:rPr>
      </w:pPr>
      <w:r w:rsidRPr="000C4C7F">
        <w:rPr>
          <w:rStyle w:val="Heading2Char"/>
          <w:sz w:val="24"/>
          <w:szCs w:val="24"/>
        </w:rPr>
        <w:t>5A)</w:t>
      </w:r>
      <w:r w:rsidRPr="000C4C7F">
        <w:rPr>
          <w:rStyle w:val="Heading2Char"/>
          <w:sz w:val="24"/>
          <w:szCs w:val="24"/>
        </w:rPr>
        <w:tab/>
      </w:r>
      <w:r w:rsidRPr="000C4C7F">
        <w:rPr>
          <w:rStyle w:val="Heading2Char"/>
          <w:sz w:val="24"/>
          <w:szCs w:val="24"/>
        </w:rPr>
        <w:t>Change policy and practice to put good food on people’s plates</w:t>
      </w:r>
      <w:r w:rsidRPr="000C4C7F">
        <w:rPr>
          <w:rFonts w:ascii="Arial" w:hAnsi="Arial" w:cs="Arial"/>
          <w:color w:val="000000" w:themeColor="text1"/>
        </w:rPr>
        <w:t xml:space="preserve"> - this could include but is not limited to the following:</w:t>
      </w:r>
    </w:p>
    <w:p w:rsidRPr="00B67F35" w:rsidR="00040C77" w:rsidP="00B67F35" w:rsidRDefault="00040C77" w14:paraId="0C5745F0" w14:textId="77777777">
      <w:pPr>
        <w:pStyle w:val="ListParagraph"/>
        <w:numPr>
          <w:ilvl w:val="0"/>
          <w:numId w:val="10"/>
        </w:numPr>
        <w:spacing w:line="276" w:lineRule="auto"/>
        <w:jc w:val="both"/>
        <w:rPr>
          <w:rFonts w:ascii="Arial" w:hAnsi="Arial" w:cs="Arial"/>
          <w:color w:val="000000" w:themeColor="text1"/>
        </w:rPr>
      </w:pPr>
      <w:r w:rsidRPr="000C4C7F">
        <w:rPr>
          <w:rFonts w:ascii="Arial" w:hAnsi="Arial" w:cs="Arial"/>
          <w:color w:val="000000" w:themeColor="text1"/>
        </w:rPr>
        <w:t>The Council develops and formally adopts a Sustainable Food Procurement</w:t>
      </w:r>
      <w:r w:rsidRPr="00B67F35">
        <w:rPr>
          <w:rFonts w:ascii="Arial" w:hAnsi="Arial" w:cs="Arial"/>
          <w:color w:val="000000" w:themeColor="text1"/>
        </w:rPr>
        <w:t xml:space="preserve"> policy and strategy that promotes healthy and planet friendly diets and incorporates specific commitments to source sustainable, </w:t>
      </w:r>
      <w:proofErr w:type="gramStart"/>
      <w:r w:rsidRPr="00B67F35">
        <w:rPr>
          <w:rFonts w:ascii="Arial" w:hAnsi="Arial" w:cs="Arial"/>
          <w:color w:val="000000" w:themeColor="text1"/>
        </w:rPr>
        <w:t>local</w:t>
      </w:r>
      <w:proofErr w:type="gramEnd"/>
      <w:r w:rsidRPr="00B67F35">
        <w:rPr>
          <w:rFonts w:ascii="Arial" w:hAnsi="Arial" w:cs="Arial"/>
          <w:color w:val="000000" w:themeColor="text1"/>
        </w:rPr>
        <w:t xml:space="preserve"> and ethical products.</w:t>
      </w:r>
    </w:p>
    <w:p w:rsidRPr="00B67F35" w:rsidR="00040C77" w:rsidP="00B67F35" w:rsidRDefault="00040C77" w14:paraId="0B22C854"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rsidRPr="00B67F35" w:rsidR="00040C77" w:rsidP="00B67F35" w:rsidRDefault="00040C77" w14:paraId="506C0493"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Public sector organisations and large private caterers achieve recognised healthy, </w:t>
      </w:r>
      <w:proofErr w:type="gramStart"/>
      <w:r w:rsidRPr="00B67F35">
        <w:rPr>
          <w:rFonts w:ascii="Arial" w:hAnsi="Arial" w:cs="Arial"/>
          <w:color w:val="000000" w:themeColor="text1"/>
        </w:rPr>
        <w:t>sustainable</w:t>
      </w:r>
      <w:proofErr w:type="gramEnd"/>
      <w:r w:rsidRPr="00B67F35">
        <w:rPr>
          <w:rFonts w:ascii="Arial" w:hAnsi="Arial" w:cs="Arial"/>
          <w:color w:val="000000" w:themeColor="text1"/>
        </w:rPr>
        <w:t xml:space="preserve"> and ethical food accreditation, such as Food for Life Served Here, Marine Stewardship Council and Compassion in World Farming awards.</w:t>
      </w:r>
    </w:p>
    <w:p w:rsidRPr="00B67F35" w:rsidR="00040C77" w:rsidP="00B67F35" w:rsidRDefault="00040C77" w14:paraId="5AF84EDF" w14:textId="77777777">
      <w:pPr>
        <w:pStyle w:val="ListParagraph"/>
        <w:numPr>
          <w:ilvl w:val="0"/>
          <w:numId w:val="10"/>
        </w:numPr>
        <w:spacing w:after="120" w:line="276" w:lineRule="auto"/>
        <w:jc w:val="both"/>
        <w:rPr>
          <w:rFonts w:ascii="Arial" w:hAnsi="Arial" w:cs="Arial"/>
          <w:color w:val="000000" w:themeColor="text1"/>
        </w:rPr>
      </w:pPr>
      <w:r w:rsidRPr="00B67F35">
        <w:rPr>
          <w:rFonts w:ascii="Arial" w:hAnsi="Arial" w:cs="Arial"/>
          <w:color w:val="000000" w:themeColor="text1"/>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rsidRPr="00B67F35" w:rsidR="00040C77" w:rsidP="00B67F35" w:rsidRDefault="00040C77" w14:paraId="02F6A831" w14:textId="77777777">
      <w:pPr>
        <w:spacing w:after="60" w:line="276" w:lineRule="auto"/>
        <w:rPr>
          <w:rFonts w:ascii="Arial" w:hAnsi="Arial" w:cs="Arial"/>
          <w:b/>
          <w:color w:val="000000" w:themeColor="text1"/>
        </w:rPr>
      </w:pPr>
      <w:r w:rsidRPr="000C4C7F">
        <w:rPr>
          <w:rStyle w:val="Heading2Char"/>
          <w:sz w:val="24"/>
          <w:szCs w:val="24"/>
        </w:rPr>
        <w:t>5B)</w:t>
      </w:r>
      <w:r w:rsidRPr="000C4C7F">
        <w:rPr>
          <w:rStyle w:val="Heading2Char"/>
          <w:sz w:val="24"/>
          <w:szCs w:val="24"/>
        </w:rPr>
        <w:tab/>
      </w:r>
      <w:r w:rsidRPr="000C4C7F">
        <w:rPr>
          <w:rStyle w:val="Heading2Char"/>
          <w:sz w:val="24"/>
          <w:szCs w:val="24"/>
        </w:rPr>
        <w:t>Improving connections and collaboration across the local supply chain</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4B9F17D9"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local cross-sector sustainable food procurement group or equivalent forum to bring together procurement officers, caterers, </w:t>
      </w:r>
      <w:proofErr w:type="gramStart"/>
      <w:r w:rsidRPr="00B67F35">
        <w:rPr>
          <w:rFonts w:ascii="Arial" w:hAnsi="Arial" w:cs="Arial"/>
          <w:color w:val="000000" w:themeColor="text1"/>
        </w:rPr>
        <w:t>suppliers</w:t>
      </w:r>
      <w:proofErr w:type="gramEnd"/>
      <w:r w:rsidRPr="00B67F35">
        <w:rPr>
          <w:rFonts w:ascii="Arial" w:hAnsi="Arial" w:cs="Arial"/>
          <w:color w:val="000000" w:themeColor="text1"/>
        </w:rPr>
        <w:t xml:space="preserve"> and other decision-makers to drive, track and promote better catering and procurement policy and practice. </w:t>
      </w:r>
    </w:p>
    <w:p w:rsidRPr="00B67F35" w:rsidR="00040C77" w:rsidP="00B67F35" w:rsidRDefault="00040C77" w14:paraId="3162B494"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Enable procurement officers and catering businesses to source more of their ingredients from local and sustainable producers and processors, for example via local supplier directories and through meet the supplier events. </w:t>
      </w:r>
    </w:p>
    <w:p w:rsidRPr="00B67F35" w:rsidR="00040C77" w:rsidP="00B67F35" w:rsidRDefault="00040C77" w14:paraId="32B66CF4" w14:textId="77777777">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Enable small scale local producers and other sustainable food businesses to better access large scale procurement markets, for example through the introduction of dynamic food procurement and facilitated cooperative supply initiatives. </w:t>
      </w:r>
    </w:p>
    <w:p w:rsidRPr="00356C4F" w:rsidR="00B67F35" w:rsidP="00356C4F" w:rsidRDefault="00040C77" w14:paraId="3FBB929E" w14:textId="4A5BF360">
      <w:pPr>
        <w:pStyle w:val="ListParagraph"/>
        <w:numPr>
          <w:ilvl w:val="0"/>
          <w:numId w:val="10"/>
        </w:numPr>
        <w:spacing w:line="276" w:lineRule="auto"/>
        <w:jc w:val="both"/>
        <w:rPr>
          <w:rFonts w:ascii="Arial" w:hAnsi="Arial" w:cs="Arial"/>
          <w:color w:val="000000" w:themeColor="text1"/>
        </w:rPr>
      </w:pPr>
      <w:r w:rsidRPr="00B67F35">
        <w:rPr>
          <w:rFonts w:ascii="Arial" w:hAnsi="Arial" w:cs="Arial"/>
          <w:color w:val="000000" w:themeColor="text1"/>
        </w:rPr>
        <w:t xml:space="preserve">Work with procurement and supply stakeholders over a larger geographic region to develop a more strategic approach, including taking advantage of opportunities for greater aggregation and integration of local producers.  </w:t>
      </w:r>
    </w:p>
    <w:p w:rsidR="00356C4F" w:rsidRDefault="00356C4F" w14:paraId="3D1EA1F0" w14:textId="77777777">
      <w:r>
        <w:br w:type="page"/>
      </w:r>
    </w:p>
    <w:tbl>
      <w:tblPr>
        <w:tblStyle w:val="TableGrid"/>
        <w:tblW w:w="14443" w:type="dxa"/>
        <w:tblInd w:w="-5" w:type="dxa"/>
        <w:tblLook w:val="04A0" w:firstRow="1" w:lastRow="0" w:firstColumn="1" w:lastColumn="0" w:noHBand="0" w:noVBand="1"/>
      </w:tblPr>
      <w:tblGrid>
        <w:gridCol w:w="14443"/>
      </w:tblGrid>
      <w:tr w:rsidRPr="00303FE6" w:rsidR="00040C77" w:rsidTr="1F485ABA" w14:paraId="2CBCA9E2" w14:textId="77777777">
        <w:tc>
          <w:tcPr>
            <w:tcW w:w="14443" w:type="dxa"/>
            <w:tcMar/>
          </w:tcPr>
          <w:p w:rsidRPr="00087139" w:rsidR="00040C77" w:rsidP="00087139" w:rsidRDefault="00040C77" w14:paraId="07ED1148" w14:textId="6DD2E7E6">
            <w:pPr>
              <w:spacing w:before="120" w:after="120"/>
              <w:rPr>
                <w:rFonts w:ascii="Arial" w:hAnsi="Arial" w:cs="Arial"/>
                <w:b/>
                <w:sz w:val="26"/>
                <w:szCs w:val="26"/>
              </w:rPr>
            </w:pPr>
            <w:r w:rsidRPr="00087139">
              <w:rPr>
                <w:rFonts w:ascii="Arial" w:hAnsi="Arial" w:cs="Arial"/>
                <w:b/>
                <w:sz w:val="26"/>
                <w:szCs w:val="26"/>
              </w:rPr>
              <w:lastRenderedPageBreak/>
              <w:t xml:space="preserve">Key </w:t>
            </w:r>
            <w:r w:rsidRPr="00087139" w:rsidR="0053018C">
              <w:rPr>
                <w:rFonts w:ascii="Arial" w:hAnsi="Arial" w:cs="Arial"/>
                <w:b/>
                <w:sz w:val="26"/>
                <w:szCs w:val="26"/>
              </w:rPr>
              <w:t>I</w:t>
            </w:r>
            <w:r w:rsidRPr="00087139">
              <w:rPr>
                <w:rFonts w:ascii="Arial" w:hAnsi="Arial" w:cs="Arial"/>
                <w:b/>
                <w:sz w:val="26"/>
                <w:szCs w:val="26"/>
              </w:rPr>
              <w:t>ssue 5</w:t>
            </w:r>
            <w:r w:rsidRPr="00087139" w:rsidR="00087139">
              <w:rPr>
                <w:rFonts w:ascii="Arial" w:hAnsi="Arial" w:cs="Arial"/>
                <w:b/>
                <w:sz w:val="26"/>
                <w:szCs w:val="26"/>
              </w:rPr>
              <w:t xml:space="preserve">:     </w:t>
            </w:r>
            <w:r w:rsidRPr="00087139">
              <w:rPr>
                <w:rFonts w:ascii="Arial" w:hAnsi="Arial" w:cs="Arial"/>
                <w:b/>
                <w:sz w:val="26"/>
                <w:szCs w:val="26"/>
              </w:rPr>
              <w:t xml:space="preserve">Transforming catering and procurement and revitalizing local and sustainable food supply chains </w:t>
            </w:r>
          </w:p>
        </w:tc>
      </w:tr>
      <w:tr w:rsidRPr="00303FE6" w:rsidR="00040C77" w:rsidTr="1F485ABA" w14:paraId="6A0DFD29" w14:textId="77777777">
        <w:trPr>
          <w:trHeight w:val="693"/>
        </w:trPr>
        <w:tc>
          <w:tcPr>
            <w:tcW w:w="14443" w:type="dxa"/>
            <w:tcMar/>
          </w:tcPr>
          <w:p w:rsidRPr="00303FE6" w:rsidR="00040C77" w:rsidP="00B67F35" w:rsidRDefault="00040C77" w14:paraId="5CCE1BD1" w14:textId="77777777">
            <w:pPr>
              <w:pStyle w:val="ListParagraph"/>
              <w:spacing w:before="60" w:after="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303FE6" w:rsidR="00040C77" w:rsidTr="1F485ABA" w14:paraId="1D7247EB" w14:textId="77777777">
        <w:trPr>
          <w:trHeight w:val="523"/>
        </w:trPr>
        <w:tc>
          <w:tcPr>
            <w:tcW w:w="14443" w:type="dxa"/>
            <w:tcMar/>
          </w:tcPr>
          <w:p w:rsidRPr="00303FE6" w:rsidR="00040C77" w:rsidP="00D12CD2" w:rsidRDefault="00040C77" w14:paraId="35B5FEBD" w14:textId="77777777">
            <w:pPr>
              <w:pStyle w:val="ListParagraph"/>
              <w:numPr>
                <w:ilvl w:val="0"/>
                <w:numId w:val="24"/>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Change policy and practice to put good food on people’s plates</w:t>
            </w:r>
          </w:p>
        </w:tc>
      </w:tr>
      <w:tr w:rsidRPr="00303FE6" w:rsidR="00992CCE" w:rsidTr="1F485ABA" w14:paraId="1237296D" w14:textId="77777777">
        <w:tc>
          <w:tcPr>
            <w:tcW w:w="14443" w:type="dxa"/>
            <w:tcMar/>
          </w:tcPr>
          <w:p w:rsidRPr="00D21470" w:rsidR="00992CCE" w:rsidP="00992CCE" w:rsidRDefault="00992CCE" w14:paraId="2ED4317F" w14:textId="77777777">
            <w:pPr>
              <w:rPr>
                <w:rFonts w:asciiTheme="minorBidi" w:hAnsiTheme="minorBidi"/>
                <w:b/>
                <w:bCs/>
              </w:rPr>
            </w:pPr>
            <w:bookmarkStart w:name="_Hlk68786492" w:id="31"/>
            <w:bookmarkStart w:name="_Hlk69824510" w:id="32"/>
            <w:r w:rsidRPr="00D21470">
              <w:rPr>
                <w:rFonts w:asciiTheme="minorBidi" w:hAnsiTheme="minorBidi"/>
                <w:b/>
                <w:bCs/>
              </w:rPr>
              <w:t xml:space="preserve">Procurement and Health Strategies </w:t>
            </w:r>
          </w:p>
          <w:p w:rsidRPr="00D21470" w:rsidR="00992CCE" w:rsidP="00992CCE" w:rsidRDefault="00992CCE" w14:paraId="1D7B992D"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asciiTheme="minorBidi" w:hAnsiTheme="minorBidi"/>
              </w:rPr>
            </w:pPr>
            <w:r w:rsidRPr="00D21470">
              <w:rPr>
                <w:rFonts w:asciiTheme="minorBidi" w:hAnsiTheme="minorBidi"/>
              </w:rPr>
              <w:t xml:space="preserve">In 2018 Glasgow City Council (GCC) launched </w:t>
            </w:r>
            <w:hyperlink w:history="1" r:id="rId205">
              <w:r w:rsidRPr="00D21470">
                <w:rPr>
                  <w:rStyle w:val="Hyperlink"/>
                  <w:rFonts w:asciiTheme="minorBidi" w:hAnsiTheme="minorBidi"/>
                </w:rPr>
                <w:t>Food in Schools Policy</w:t>
              </w:r>
            </w:hyperlink>
            <w:r w:rsidRPr="00D21470">
              <w:rPr>
                <w:rFonts w:asciiTheme="minorBidi" w:hAnsiTheme="minorBidi"/>
              </w:rPr>
              <w:t xml:space="preserve">. In implementing this, GCC has worked with Soil Association Scotland towards Food for Life Served Here Catering Award for all the GCC schools and the implementation of this is starting in April 2021. Food provision incorporates commitments to source sustainable, </w:t>
            </w:r>
            <w:proofErr w:type="gramStart"/>
            <w:r w:rsidRPr="00D21470">
              <w:rPr>
                <w:rFonts w:asciiTheme="minorBidi" w:hAnsiTheme="minorBidi"/>
              </w:rPr>
              <w:t>local</w:t>
            </w:r>
            <w:proofErr w:type="gramEnd"/>
            <w:r w:rsidRPr="00D21470">
              <w:rPr>
                <w:rFonts w:asciiTheme="minorBidi" w:hAnsiTheme="minorBidi"/>
              </w:rPr>
              <w:t xml:space="preserve"> and ethical products.</w:t>
            </w:r>
            <w:r w:rsidRPr="00D21470">
              <w:rPr>
                <w:rFonts w:eastAsia="Times New Roman" w:asciiTheme="minorBidi" w:hAnsiTheme="minorBidi"/>
                <w:color w:val="4472C4"/>
              </w:rPr>
              <w:t xml:space="preserve"> </w:t>
            </w:r>
            <w:r w:rsidRPr="00D21470">
              <w:rPr>
                <w:rFonts w:asciiTheme="minorBidi" w:hAnsiTheme="minorBidi"/>
              </w:rPr>
              <w:t>GCC is also looking at reducing stages of transport for food served in its schools.</w:t>
            </w:r>
          </w:p>
          <w:p w:rsidRPr="00F23A71" w:rsidR="00992CCE" w:rsidP="00992CCE" w:rsidRDefault="00EA7EE5" w14:paraId="29B00421" w14:textId="070EC814">
            <w:pPr>
              <w:numPr>
                <w:ilvl w:val="0"/>
                <w:numId w:val="39"/>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56" w:lineRule="auto"/>
              <w:textAlignment w:val="baseline"/>
              <w:rPr>
                <w:rFonts w:eastAsia="DengXian" w:asciiTheme="minorBidi" w:hAnsiTheme="minorBidi"/>
              </w:rPr>
            </w:pPr>
            <w:hyperlink w:history="1" r:id="rId206">
              <w:r w:rsidRPr="00D21470" w:rsidR="00992CCE">
                <w:rPr>
                  <w:rFonts w:eastAsia="Arial" w:asciiTheme="minorBidi" w:hAnsiTheme="minorBidi"/>
                  <w:color w:val="1155CC"/>
                  <w:u w:val="single"/>
                </w:rPr>
                <w:t>Research</w:t>
              </w:r>
            </w:hyperlink>
            <w:r w:rsidRPr="00D21470" w:rsidR="00992CCE">
              <w:rPr>
                <w:rFonts w:eastAsia="Arial" w:asciiTheme="minorBidi" w:hAnsiTheme="minorBidi"/>
              </w:rPr>
              <w:t xml:space="preserve"> led by Glasgow City Council Environmental Health in 2015 exploring how EH can support dietary improvements in food provided by fast food outlets in the city resulted in provision of support from EHOs to adopt healthier practices.</w:t>
            </w:r>
            <w:r w:rsidR="00992CCE">
              <w:rPr>
                <w:rFonts w:eastAsia="Arial" w:asciiTheme="minorBidi" w:hAnsiTheme="minorBidi"/>
              </w:rPr>
              <w:t xml:space="preserve"> In 2017</w:t>
            </w:r>
            <w:r w:rsidR="00992CCE">
              <w:rPr>
                <w:rFonts w:asciiTheme="minorBidi" w:hAnsiTheme="minorBidi"/>
              </w:rPr>
              <w:t xml:space="preserve"> </w:t>
            </w:r>
            <w:r w:rsidRPr="00F23A71" w:rsidR="00992CCE">
              <w:rPr>
                <w:rFonts w:eastAsia="Arial" w:asciiTheme="minorBidi" w:hAnsiTheme="minorBidi"/>
                <w:color w:val="000000"/>
              </w:rPr>
              <w:t xml:space="preserve">EH created </w:t>
            </w:r>
            <w:hyperlink w:history="1" r:id="rId207">
              <w:r w:rsidRPr="00F23A71" w:rsidR="00992CCE">
                <w:rPr>
                  <w:rStyle w:val="Hyperlink"/>
                  <w:rFonts w:eastAsia="Arial" w:asciiTheme="minorBidi" w:hAnsiTheme="minorBidi"/>
                </w:rPr>
                <w:t>Glasgow Food Pledge</w:t>
              </w:r>
            </w:hyperlink>
            <w:r w:rsidRPr="00F23A71" w:rsidR="00992CCE">
              <w:rPr>
                <w:rFonts w:eastAsia="Arial" w:asciiTheme="minorBidi" w:hAnsiTheme="minorBidi"/>
                <w:color w:val="000000"/>
              </w:rPr>
              <w:t xml:space="preserve"> </w:t>
            </w:r>
            <w:r w:rsidRPr="00F23A71" w:rsidR="00992CCE">
              <w:rPr>
                <w:rFonts w:eastAsia="Arial" w:asciiTheme="minorBidi" w:hAnsiTheme="minorBidi"/>
              </w:rPr>
              <w:t xml:space="preserve">to encourage </w:t>
            </w:r>
            <w:r w:rsidRPr="00F23A71" w:rsidR="00992CCE">
              <w:rPr>
                <w:rFonts w:eastAsia="Times New Roman" w:asciiTheme="minorBidi" w:hAnsiTheme="minorBidi"/>
                <w:lang w:val="en"/>
              </w:rPr>
              <w:t>food businesses to introduce small changes to improve the overall nutritional quality of the food on sale</w:t>
            </w:r>
          </w:p>
          <w:p w:rsidRPr="00D21470" w:rsidR="00992CCE" w:rsidP="00992CCE" w:rsidRDefault="00992CCE" w14:paraId="609B22FA"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eastAsia="DengXian" w:asciiTheme="minorBidi" w:hAnsiTheme="minorBidi"/>
              </w:rPr>
            </w:pPr>
            <w:r w:rsidRPr="00D21470">
              <w:rPr>
                <w:rFonts w:eastAsia="Arial" w:asciiTheme="minorBidi" w:hAnsiTheme="minorBidi"/>
              </w:rPr>
              <w:t xml:space="preserve">In 2018 GCC produced a </w:t>
            </w:r>
            <w:hyperlink w:history="1" r:id="rId208">
              <w:r w:rsidRPr="00D21470">
                <w:rPr>
                  <w:rStyle w:val="Hyperlink"/>
                  <w:rFonts w:eastAsia="Arial" w:asciiTheme="minorBidi" w:hAnsiTheme="minorBidi"/>
                </w:rPr>
                <w:t>Good Food Charter</w:t>
              </w:r>
            </w:hyperlink>
            <w:r w:rsidRPr="00D21470">
              <w:rPr>
                <w:rFonts w:eastAsia="Arial" w:asciiTheme="minorBidi" w:hAnsiTheme="minorBidi"/>
              </w:rPr>
              <w:t xml:space="preserve"> encouraging street food vendors to provide more sustainable</w:t>
            </w:r>
            <w:r>
              <w:rPr>
                <w:rFonts w:eastAsia="Arial" w:asciiTheme="minorBidi" w:hAnsiTheme="minorBidi"/>
              </w:rPr>
              <w:t>/</w:t>
            </w:r>
            <w:r w:rsidRPr="00D21470">
              <w:rPr>
                <w:rFonts w:eastAsia="Arial" w:asciiTheme="minorBidi" w:hAnsiTheme="minorBidi"/>
              </w:rPr>
              <w:t>local</w:t>
            </w:r>
            <w:r>
              <w:rPr>
                <w:rFonts w:eastAsia="Arial" w:asciiTheme="minorBidi" w:hAnsiTheme="minorBidi"/>
              </w:rPr>
              <w:t>/</w:t>
            </w:r>
            <w:r w:rsidRPr="00D21470">
              <w:rPr>
                <w:rFonts w:eastAsia="Arial" w:asciiTheme="minorBidi" w:hAnsiTheme="minorBidi"/>
              </w:rPr>
              <w:t xml:space="preserve">healthier food. </w:t>
            </w:r>
          </w:p>
          <w:p w:rsidRPr="00A76ACD" w:rsidR="00992CCE" w:rsidP="00992CCE" w:rsidRDefault="00992CCE" w14:paraId="3A99CB7B"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asciiTheme="minorBidi" w:hAnsiTheme="minorBidi"/>
              </w:rPr>
            </w:pPr>
            <w:r w:rsidRPr="00D21470">
              <w:rPr>
                <w:rFonts w:asciiTheme="minorBidi" w:hAnsiTheme="minorBidi"/>
              </w:rPr>
              <w:t xml:space="preserve">Glasgow has been </w:t>
            </w:r>
            <w:r w:rsidRPr="00D21470">
              <w:rPr>
                <w:rFonts w:eastAsia="Arial" w:asciiTheme="minorBidi" w:hAnsiTheme="minorBidi"/>
              </w:rPr>
              <w:t xml:space="preserve">a </w:t>
            </w:r>
            <w:hyperlink w:history="1" r:id="rId209">
              <w:r w:rsidRPr="00D21470">
                <w:rPr>
                  <w:rStyle w:val="Hyperlink"/>
                  <w:rFonts w:eastAsia="Arial" w:asciiTheme="minorBidi" w:hAnsiTheme="minorBidi"/>
                </w:rPr>
                <w:t>Fairtrade City</w:t>
              </w:r>
            </w:hyperlink>
            <w:r w:rsidRPr="00D21470">
              <w:rPr>
                <w:rFonts w:eastAsia="Arial" w:asciiTheme="minorBidi" w:hAnsiTheme="minorBidi"/>
              </w:rPr>
              <w:t xml:space="preserve"> </w:t>
            </w:r>
            <w:r w:rsidRPr="00D21470">
              <w:rPr>
                <w:rFonts w:asciiTheme="minorBidi" w:hAnsiTheme="minorBidi"/>
              </w:rPr>
              <w:t xml:space="preserve">since 2006 and promotes this in a </w:t>
            </w:r>
            <w:hyperlink w:history="1" r:id="rId210">
              <w:r w:rsidRPr="00D21470">
                <w:rPr>
                  <w:rStyle w:val="Hyperlink"/>
                  <w:rFonts w:asciiTheme="minorBidi" w:hAnsiTheme="minorBidi"/>
                </w:rPr>
                <w:t>range of ways</w:t>
              </w:r>
            </w:hyperlink>
            <w:r w:rsidRPr="00D21470">
              <w:rPr>
                <w:rFonts w:asciiTheme="minorBidi" w:hAnsiTheme="minorBidi"/>
              </w:rPr>
              <w:t xml:space="preserve">, </w:t>
            </w:r>
            <w:r w:rsidRPr="00A76ACD">
              <w:rPr>
                <w:rFonts w:asciiTheme="minorBidi" w:hAnsiTheme="minorBidi"/>
              </w:rPr>
              <w:t>including as part of its food provision.</w:t>
            </w:r>
          </w:p>
          <w:p w:rsidR="00992CCE" w:rsidP="00992CCE" w:rsidRDefault="00992CCE" w14:paraId="391FEE6C"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A76ACD">
              <w:rPr>
                <w:rFonts w:ascii="Arial" w:hAnsi="Arial" w:cs="Arial"/>
              </w:rPr>
              <w:t xml:space="preserve">GCC Procurement Strategy </w:t>
            </w:r>
            <w:r w:rsidRPr="00A76ACD">
              <w:rPr>
                <w:rFonts w:ascii="Arial" w:hAnsi="Arial"/>
              </w:rPr>
              <w:t>will be</w:t>
            </w:r>
            <w:r w:rsidRPr="00A76ACD">
              <w:rPr>
                <w:rFonts w:ascii="Arial" w:hAnsi="Arial" w:cs="Arial"/>
              </w:rPr>
              <w:t xml:space="preserve"> reviewed</w:t>
            </w:r>
            <w:r w:rsidRPr="00A76ACD">
              <w:rPr>
                <w:rFonts w:ascii="Arial" w:hAnsi="Arial"/>
              </w:rPr>
              <w:t xml:space="preserve"> in 2021</w:t>
            </w:r>
            <w:r w:rsidRPr="00A76ACD">
              <w:rPr>
                <w:rFonts w:ascii="Arial" w:hAnsi="Arial" w:cs="Arial"/>
              </w:rPr>
              <w:t xml:space="preserve"> and is likely to include support </w:t>
            </w:r>
            <w:r w:rsidRPr="00A76ACD">
              <w:rPr>
                <w:rFonts w:ascii="Arial" w:hAnsi="Arial"/>
              </w:rPr>
              <w:t xml:space="preserve">for </w:t>
            </w:r>
            <w:proofErr w:type="gramStart"/>
            <w:r w:rsidRPr="00A76ACD">
              <w:rPr>
                <w:rFonts w:ascii="Arial" w:hAnsi="Arial"/>
              </w:rPr>
              <w:t>GCFP</w:t>
            </w:r>
            <w:proofErr w:type="gramEnd"/>
            <w:r w:rsidRPr="00A76ACD">
              <w:rPr>
                <w:rFonts w:ascii="Arial" w:hAnsi="Arial" w:cs="Arial"/>
              </w:rPr>
              <w:t xml:space="preserve"> </w:t>
            </w:r>
          </w:p>
          <w:p w:rsidRPr="00A76ACD" w:rsidR="00992CCE" w:rsidP="00992CCE" w:rsidRDefault="00992CCE" w14:paraId="190A7CAE"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eastAsia="DengXian" w:asciiTheme="minorBidi" w:hAnsiTheme="minorBidi"/>
              </w:rPr>
            </w:pPr>
            <w:r w:rsidRPr="00A76ACD">
              <w:rPr>
                <w:rFonts w:eastAsia="Arial" w:asciiTheme="minorBidi" w:hAnsiTheme="minorBidi"/>
                <w:color w:val="000000"/>
              </w:rPr>
              <w:t xml:space="preserve">University of Glasgow and other </w:t>
            </w:r>
            <w:r>
              <w:rPr>
                <w:rFonts w:eastAsia="Arial" w:asciiTheme="minorBidi" w:hAnsiTheme="minorBidi"/>
                <w:color w:val="000000"/>
              </w:rPr>
              <w:t>FE</w:t>
            </w:r>
            <w:r w:rsidRPr="00A76ACD">
              <w:rPr>
                <w:rFonts w:eastAsia="Arial" w:asciiTheme="minorBidi" w:hAnsiTheme="minorBidi"/>
                <w:color w:val="000000"/>
              </w:rPr>
              <w:t xml:space="preserve"> institutions are developing more sustainable and less wasteful food procurement practices. </w:t>
            </w:r>
            <w:r w:rsidRPr="00A76ACD">
              <w:rPr>
                <w:rFonts w:eastAsia="Arial" w:asciiTheme="minorBidi" w:hAnsiTheme="minorBidi"/>
              </w:rPr>
              <w:t xml:space="preserve">University of Glasgow (9 catering venues and several large events venues) has a </w:t>
            </w:r>
            <w:hyperlink w:history="1" r:id="rId211">
              <w:r w:rsidRPr="00A76ACD">
                <w:rPr>
                  <w:rFonts w:eastAsia="Arial" w:asciiTheme="minorBidi" w:hAnsiTheme="minorBidi"/>
                  <w:color w:val="1155CC"/>
                  <w:u w:val="single"/>
                </w:rPr>
                <w:t>Sustainable Food Policy</w:t>
              </w:r>
            </w:hyperlink>
            <w:r w:rsidRPr="00A76ACD">
              <w:rPr>
                <w:rFonts w:eastAsia="Arial" w:asciiTheme="minorBidi" w:hAnsiTheme="minorBidi"/>
              </w:rPr>
              <w:t xml:space="preserve">, as does </w:t>
            </w:r>
            <w:hyperlink w:history="1" r:id="rId212">
              <w:r w:rsidRPr="000E13CC">
                <w:rPr>
                  <w:rStyle w:val="Hyperlink"/>
                  <w:rFonts w:eastAsia="Arial" w:asciiTheme="minorBidi" w:hAnsiTheme="minorBidi"/>
                </w:rPr>
                <w:t>Caledonian University</w:t>
              </w:r>
            </w:hyperlink>
            <w:r w:rsidRPr="00A76ACD">
              <w:rPr>
                <w:rFonts w:eastAsia="Arial" w:asciiTheme="minorBidi" w:hAnsiTheme="minorBidi"/>
                <w:color w:val="1155CC"/>
              </w:rPr>
              <w:t xml:space="preserve"> </w:t>
            </w:r>
            <w:r w:rsidRPr="00A76ACD">
              <w:rPr>
                <w:rFonts w:eastAsia="Arial" w:asciiTheme="minorBidi" w:hAnsiTheme="minorBidi"/>
              </w:rPr>
              <w:t xml:space="preserve">(4 catering venues serving </w:t>
            </w:r>
            <w:r w:rsidRPr="00A76ACD">
              <w:rPr>
                <w:rFonts w:ascii="Arial" w:hAnsi="Arial" w:cs="Arial"/>
                <w:color w:val="424242"/>
                <w:sz w:val="21"/>
                <w:szCs w:val="21"/>
                <w:shd w:val="clear" w:color="auto" w:fill="FFFFFF"/>
              </w:rPr>
              <w:t>15,000 students</w:t>
            </w:r>
            <w:r>
              <w:rPr>
                <w:rFonts w:ascii="Arial" w:hAnsi="Arial"/>
                <w:color w:val="424242"/>
                <w:sz w:val="21"/>
                <w:szCs w:val="21"/>
                <w:shd w:val="clear" w:color="auto" w:fill="FFFFFF"/>
              </w:rPr>
              <w:t>/</w:t>
            </w:r>
            <w:r w:rsidRPr="00A76ACD">
              <w:rPr>
                <w:rFonts w:ascii="Arial" w:hAnsi="Arial" w:cs="Arial"/>
                <w:color w:val="424242"/>
                <w:sz w:val="21"/>
                <w:szCs w:val="21"/>
                <w:shd w:val="clear" w:color="auto" w:fill="FFFFFF"/>
              </w:rPr>
              <w:t>1,600 staff</w:t>
            </w:r>
            <w:r w:rsidRPr="00A76ACD">
              <w:rPr>
                <w:rFonts w:eastAsia="Arial" w:asciiTheme="minorBidi" w:hAnsiTheme="minorBidi"/>
              </w:rPr>
              <w:t xml:space="preserve">), </w:t>
            </w:r>
            <w:hyperlink w:history="1" r:id="rId213">
              <w:r w:rsidRPr="00A76ACD">
                <w:rPr>
                  <w:rFonts w:eastAsia="Arial" w:asciiTheme="minorBidi" w:hAnsiTheme="minorBidi"/>
                  <w:color w:val="1155CC"/>
                  <w:u w:val="single"/>
                </w:rPr>
                <w:t>Strathclyde University Catering</w:t>
              </w:r>
            </w:hyperlink>
            <w:r w:rsidRPr="00A76ACD">
              <w:rPr>
                <w:rFonts w:eastAsia="Arial" w:asciiTheme="minorBidi" w:hAnsiTheme="minorBidi"/>
              </w:rPr>
              <w:t xml:space="preserve"> and </w:t>
            </w:r>
            <w:hyperlink w:history="1" r:id="rId214">
              <w:r w:rsidRPr="00A76ACD">
                <w:rPr>
                  <w:rStyle w:val="Hyperlink"/>
                  <w:rFonts w:asciiTheme="minorBidi" w:hAnsiTheme="minorBidi"/>
                </w:rPr>
                <w:t>City of Glasgow College</w:t>
              </w:r>
            </w:hyperlink>
            <w:r w:rsidRPr="00A76ACD">
              <w:rPr>
                <w:rFonts w:asciiTheme="minorBidi" w:hAnsiTheme="minorBidi"/>
              </w:rPr>
              <w:t xml:space="preserve"> (home to </w:t>
            </w:r>
            <w:r>
              <w:rPr>
                <w:rFonts w:asciiTheme="minorBidi" w:hAnsiTheme="minorBidi"/>
              </w:rPr>
              <w:t>u</w:t>
            </w:r>
            <w:r w:rsidRPr="00A76ACD">
              <w:rPr>
                <w:rFonts w:asciiTheme="minorBidi" w:hAnsiTheme="minorBidi"/>
              </w:rPr>
              <w:t>p to 40,000 students)</w:t>
            </w:r>
          </w:p>
          <w:p w:rsidRPr="00D21470" w:rsidR="00992CCE" w:rsidP="00992CCE" w:rsidRDefault="00992CCE" w14:paraId="425DD1B6"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asciiTheme="minorBidi" w:hAnsiTheme="minorBidi"/>
              </w:rPr>
            </w:pPr>
            <w:r w:rsidRPr="00D21470">
              <w:rPr>
                <w:rFonts w:asciiTheme="minorBidi" w:hAnsiTheme="minorBidi"/>
              </w:rPr>
              <w:t xml:space="preserve">All shops, cafes and vending machines in Glasgow NHS premises comply with their </w:t>
            </w:r>
            <w:hyperlink w:tooltip="Food Retail Policy May 2014.pdf" w:history="1" r:id="rId215">
              <w:r w:rsidRPr="00D21470">
                <w:rPr>
                  <w:rStyle w:val="Hyperlink"/>
                  <w:rFonts w:asciiTheme="minorBidi" w:hAnsiTheme="minorBidi"/>
                </w:rPr>
                <w:t>Food Retail Policy</w:t>
              </w:r>
            </w:hyperlink>
            <w:r w:rsidRPr="00D21470">
              <w:rPr>
                <w:rStyle w:val="Hyperlink"/>
                <w:rFonts w:asciiTheme="minorBidi" w:hAnsiTheme="minorBidi"/>
              </w:rPr>
              <w:t xml:space="preserve"> </w:t>
            </w:r>
            <w:r w:rsidRPr="00D21470">
              <w:rPr>
                <w:rFonts w:asciiTheme="minorBidi" w:hAnsiTheme="minorBidi"/>
              </w:rPr>
              <w:t xml:space="preserve">which promotes access to healthier food and drink choices for patients, visitors and staff and sets out </w:t>
            </w:r>
            <w:r w:rsidRPr="00D21470">
              <w:rPr>
                <w:rFonts w:asciiTheme="minorBidi" w:hAnsiTheme="minorBidi"/>
                <w:color w:val="000000"/>
              </w:rPr>
              <w:t xml:space="preserve">nutritional specification for </w:t>
            </w:r>
            <w:proofErr w:type="spellStart"/>
            <w:r w:rsidRPr="00D21470">
              <w:rPr>
                <w:rFonts w:asciiTheme="minorBidi" w:hAnsiTheme="minorBidi"/>
                <w:color w:val="000000"/>
              </w:rPr>
              <w:t>food</w:t>
            </w:r>
            <w:r>
              <w:rPr>
                <w:rFonts w:asciiTheme="minorBidi" w:hAnsiTheme="minorBidi"/>
                <w:color w:val="000000"/>
              </w:rPr>
              <w:t>&amp;</w:t>
            </w:r>
            <w:r w:rsidRPr="00D21470">
              <w:rPr>
                <w:rFonts w:asciiTheme="minorBidi" w:hAnsiTheme="minorBidi"/>
                <w:color w:val="000000"/>
              </w:rPr>
              <w:t>drink</w:t>
            </w:r>
            <w:proofErr w:type="spellEnd"/>
            <w:r w:rsidRPr="00D21470">
              <w:rPr>
                <w:rFonts w:asciiTheme="minorBidi" w:hAnsiTheme="minorBidi"/>
                <w:color w:val="000000"/>
              </w:rPr>
              <w:t xml:space="preserve"> provided including vending machines. </w:t>
            </w:r>
            <w:r w:rsidRPr="00D21470">
              <w:rPr>
                <w:rFonts w:asciiTheme="minorBidi" w:hAnsiTheme="minorBidi"/>
              </w:rPr>
              <w:t xml:space="preserve">Their policy is aligned to National Standards aiming to improve healthy eating including </w:t>
            </w:r>
            <w:hyperlink w:tooltip="Healthy Living Award" w:history="1" r:id="rId216">
              <w:r w:rsidRPr="00D21470">
                <w:rPr>
                  <w:rStyle w:val="Hyperlink"/>
                  <w:rFonts w:asciiTheme="minorBidi" w:hAnsiTheme="minorBidi"/>
                </w:rPr>
                <w:t>Healthy Living Award</w:t>
              </w:r>
            </w:hyperlink>
            <w:r w:rsidRPr="00D21470">
              <w:rPr>
                <w:rFonts w:asciiTheme="minorBidi" w:hAnsiTheme="minorBidi"/>
              </w:rPr>
              <w:t xml:space="preserve"> (HLA) and </w:t>
            </w:r>
            <w:hyperlink w:history="1" r:id="rId217">
              <w:r w:rsidRPr="00D21470">
                <w:rPr>
                  <w:rFonts w:eastAsia="Arial" w:asciiTheme="minorBidi" w:hAnsiTheme="minorBidi"/>
                  <w:color w:val="1155CC"/>
                  <w:u w:val="single"/>
                </w:rPr>
                <w:t xml:space="preserve">Healthcare Retail </w:t>
              </w:r>
            </w:hyperlink>
            <w:hyperlink w:history="1" r:id="rId218">
              <w:r w:rsidRPr="00D21470">
                <w:rPr>
                  <w:rFonts w:eastAsia="Arial" w:asciiTheme="minorBidi" w:hAnsiTheme="minorBidi"/>
                  <w:color w:val="1155CC"/>
                  <w:u w:val="single"/>
                </w:rPr>
                <w:t>Standards</w:t>
              </w:r>
            </w:hyperlink>
            <w:r w:rsidRPr="00D21470">
              <w:rPr>
                <w:rFonts w:eastAsia="Arial" w:asciiTheme="minorBidi" w:hAnsiTheme="minorBidi"/>
                <w:color w:val="1155CC"/>
                <w:u w:val="single"/>
              </w:rPr>
              <w:t xml:space="preserve">.  </w:t>
            </w:r>
          </w:p>
          <w:p w:rsidRPr="00D21470" w:rsidR="00992CCE" w:rsidP="00992CCE" w:rsidRDefault="00992CCE" w14:paraId="24431D4B"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eastAsia="DengXian" w:asciiTheme="minorBidi" w:hAnsiTheme="minorBidi"/>
              </w:rPr>
            </w:pPr>
            <w:r w:rsidRPr="00D21470">
              <w:rPr>
                <w:rFonts w:eastAsia="Arial" w:asciiTheme="minorBidi" w:hAnsiTheme="minorBidi"/>
              </w:rPr>
              <w:t xml:space="preserve">Nourish Scotland has worked with the </w:t>
            </w:r>
            <w:hyperlink w:history="1" r:id="rId219">
              <w:r w:rsidRPr="00891A76">
                <w:rPr>
                  <w:rStyle w:val="Hyperlink"/>
                  <w:rFonts w:eastAsia="Arial" w:asciiTheme="minorBidi" w:hAnsiTheme="minorBidi"/>
                </w:rPr>
                <w:t>Scottish Event Campus</w:t>
              </w:r>
            </w:hyperlink>
            <w:r>
              <w:rPr>
                <w:rFonts w:eastAsia="Arial" w:asciiTheme="minorBidi" w:hAnsiTheme="minorBidi"/>
              </w:rPr>
              <w:t xml:space="preserve"> (SEC)</w:t>
            </w:r>
            <w:r w:rsidRPr="00D21470">
              <w:rPr>
                <w:rFonts w:eastAsia="Arial" w:asciiTheme="minorBidi" w:hAnsiTheme="minorBidi"/>
              </w:rPr>
              <w:t xml:space="preserve"> and </w:t>
            </w:r>
            <w:hyperlink w:history="1" r:id="rId220">
              <w:r w:rsidRPr="00891A76">
                <w:rPr>
                  <w:rStyle w:val="Hyperlink"/>
                  <w:rFonts w:eastAsia="Arial" w:asciiTheme="minorBidi" w:hAnsiTheme="minorBidi"/>
                </w:rPr>
                <w:t>Glasgow Science Centre</w:t>
              </w:r>
            </w:hyperlink>
            <w:r w:rsidRPr="00D21470">
              <w:rPr>
                <w:rFonts w:eastAsia="Arial" w:asciiTheme="minorBidi" w:hAnsiTheme="minorBidi"/>
              </w:rPr>
              <w:t xml:space="preserve"> to increase the availability of plant based, sustainably sourced food options in preparation for the COP26 Climate Change summit. Glasgow’s </w:t>
            </w:r>
            <w:hyperlink w:history="1" r:id="rId221">
              <w:r w:rsidRPr="00D21470">
                <w:rPr>
                  <w:rFonts w:eastAsia="Times New Roman" w:asciiTheme="minorBidi" w:hAnsiTheme="minorBidi"/>
                  <w:color w:val="1155CC"/>
                  <w:u w:val="single"/>
                </w:rPr>
                <w:t>Commonwealth Games Food Charter</w:t>
              </w:r>
            </w:hyperlink>
            <w:r w:rsidRPr="00D21470">
              <w:rPr>
                <w:rFonts w:eastAsia="Times New Roman" w:asciiTheme="minorBidi" w:hAnsiTheme="minorBidi"/>
              </w:rPr>
              <w:t xml:space="preserve"> from 2014 will provide a good basis for this work.</w:t>
            </w:r>
            <w:r w:rsidRPr="00D21470">
              <w:rPr>
                <w:rFonts w:eastAsia="Arial" w:asciiTheme="minorBidi" w:hAnsiTheme="minorBidi"/>
              </w:rPr>
              <w:t xml:space="preserve"> SEC has been accredited under the World Obesity Federation Healthy Venue Awards programme.</w:t>
            </w:r>
          </w:p>
          <w:p w:rsidRPr="00D21470" w:rsidR="00992CCE" w:rsidP="00992CCE" w:rsidRDefault="00992CCE" w14:paraId="3DC7887C" w14:textId="77777777">
            <w:p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asciiTheme="minorBidi" w:hAnsiTheme="minorBidi"/>
              </w:rPr>
            </w:pPr>
          </w:p>
          <w:p w:rsidR="00992CCE" w:rsidP="00992CCE" w:rsidRDefault="00992CCE" w14:paraId="2ACBC667" w14:textId="77777777">
            <w:pPr>
              <w:pBdr>
                <w:top w:val="single" w:color="FFFFFF" w:sz="2" w:space="31" w:shadow="1"/>
                <w:left w:val="single" w:color="FFFFFF" w:sz="2" w:space="31" w:shadow="1"/>
                <w:bottom w:val="single" w:color="FFFFFF" w:sz="2" w:space="31" w:shadow="1"/>
                <w:right w:val="single" w:color="FFFFFF" w:sz="2" w:space="31" w:shadow="1"/>
              </w:pBdr>
              <w:spacing w:line="276" w:lineRule="auto"/>
              <w:rPr>
                <w:rFonts w:asciiTheme="minorBidi" w:hAnsiTheme="minorBidi"/>
                <w:b/>
                <w:bCs/>
              </w:rPr>
            </w:pPr>
            <w:r w:rsidRPr="00D21470">
              <w:rPr>
                <w:rFonts w:asciiTheme="minorBidi" w:hAnsiTheme="minorBidi"/>
                <w:b/>
                <w:bCs/>
              </w:rPr>
              <w:t>Accreditations and schemes</w:t>
            </w:r>
          </w:p>
          <w:p w:rsidRPr="00D21470" w:rsidR="00992CCE" w:rsidP="00992CCE" w:rsidRDefault="00992CCE" w14:paraId="66873096" w14:textId="77777777">
            <w:pPr>
              <w:pBdr>
                <w:top w:val="single" w:color="FFFFFF" w:sz="2" w:space="31" w:shadow="1"/>
                <w:left w:val="single" w:color="FFFFFF" w:sz="2" w:space="31" w:shadow="1"/>
                <w:bottom w:val="single" w:color="FFFFFF" w:sz="2" w:space="31" w:shadow="1"/>
                <w:right w:val="single" w:color="FFFFFF" w:sz="2" w:space="31" w:shadow="1"/>
              </w:pBdr>
              <w:spacing w:line="276" w:lineRule="auto"/>
              <w:rPr>
                <w:rFonts w:asciiTheme="minorBidi" w:hAnsiTheme="minorBidi"/>
              </w:rPr>
            </w:pPr>
          </w:p>
          <w:p w:rsidRPr="00D21470" w:rsidR="00992CCE" w:rsidP="00992CCE" w:rsidRDefault="00EA7EE5" w14:paraId="6B5FDC28"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eastAsia="DengXian" w:asciiTheme="minorBidi" w:hAnsiTheme="minorBidi"/>
              </w:rPr>
            </w:pPr>
            <w:hyperlink w:history="1" r:id="rId222">
              <w:r w:rsidRPr="00D21470" w:rsidR="00992CCE">
                <w:rPr>
                  <w:rStyle w:val="Hyperlink"/>
                  <w:rFonts w:eastAsia="Arial" w:asciiTheme="minorBidi" w:hAnsiTheme="minorBidi"/>
                </w:rPr>
                <w:t>Scottish Grocers Federation</w:t>
              </w:r>
            </w:hyperlink>
            <w:r w:rsidRPr="00D21470" w:rsidR="00992CCE">
              <w:rPr>
                <w:rFonts w:eastAsia="Arial" w:asciiTheme="minorBidi" w:hAnsiTheme="minorBidi"/>
                <w:color w:val="000000"/>
              </w:rPr>
              <w:t xml:space="preserve"> works with independent retailers to promote healthy lifestyle through their Healthy Living Programme</w:t>
            </w:r>
            <w:r w:rsidR="00992CCE">
              <w:rPr>
                <w:rFonts w:eastAsia="Arial" w:asciiTheme="minorBidi" w:hAnsiTheme="minorBidi"/>
                <w:color w:val="000000"/>
              </w:rPr>
              <w:t xml:space="preserve"> </w:t>
            </w:r>
            <w:r w:rsidRPr="00D21470" w:rsidR="00992CCE">
              <w:rPr>
                <w:rFonts w:eastAsia="Arial" w:asciiTheme="minorBidi" w:hAnsiTheme="minorBidi"/>
                <w:color w:val="000000"/>
              </w:rPr>
              <w:t>and has rolled out ‘buy one get one free’ fruit scheme in Glasgow.</w:t>
            </w:r>
          </w:p>
          <w:p w:rsidRPr="00D21470" w:rsidR="00992CCE" w:rsidP="00992CCE" w:rsidRDefault="00992CCE" w14:paraId="578DD96D" w14:textId="4A512FE2">
            <w:pPr>
              <w:numPr>
                <w:ilvl w:val="0"/>
                <w:numId w:val="39"/>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56" w:lineRule="auto"/>
              <w:textAlignment w:val="baseline"/>
              <w:rPr>
                <w:rFonts w:asciiTheme="minorBidi" w:hAnsiTheme="minorBidi"/>
                <w:lang w:eastAsia="zh-CN"/>
              </w:rPr>
            </w:pPr>
            <w:r w:rsidRPr="00D21470">
              <w:rPr>
                <w:rFonts w:asciiTheme="minorBidi" w:hAnsiTheme="minorBidi"/>
              </w:rPr>
              <w:t>Strathclyde University</w:t>
            </w:r>
            <w:r w:rsidR="00D806CF">
              <w:rPr>
                <w:rFonts w:asciiTheme="minorBidi" w:hAnsiTheme="minorBidi"/>
              </w:rPr>
              <w:t xml:space="preserve"> </w:t>
            </w:r>
            <w:r>
              <w:rPr>
                <w:rFonts w:asciiTheme="minorBidi" w:hAnsiTheme="minorBidi"/>
              </w:rPr>
              <w:t>&amp;</w:t>
            </w:r>
            <w:r w:rsidR="00D806CF">
              <w:rPr>
                <w:rFonts w:asciiTheme="minorBidi" w:hAnsiTheme="minorBidi"/>
              </w:rPr>
              <w:t xml:space="preserve"> </w:t>
            </w:r>
            <w:r w:rsidRPr="00D21470">
              <w:rPr>
                <w:rFonts w:asciiTheme="minorBidi" w:hAnsiTheme="minorBidi"/>
              </w:rPr>
              <w:t xml:space="preserve">Sodexo (Scottish Government, Atlantic Quay) hold the </w:t>
            </w:r>
            <w:r w:rsidRPr="00D21470">
              <w:rPr>
                <w:rFonts w:eastAsia="Arial" w:asciiTheme="minorBidi" w:hAnsiTheme="minorBidi"/>
                <w:color w:val="000000"/>
              </w:rPr>
              <w:t xml:space="preserve">Food for Life Served Here </w:t>
            </w:r>
            <w:r w:rsidRPr="00D21470">
              <w:rPr>
                <w:rFonts w:asciiTheme="minorBidi" w:hAnsiTheme="minorBidi"/>
              </w:rPr>
              <w:t>Silver award, Caledonian University</w:t>
            </w:r>
            <w:r w:rsidR="00D806CF">
              <w:rPr>
                <w:rFonts w:asciiTheme="minorBidi" w:hAnsiTheme="minorBidi"/>
              </w:rPr>
              <w:t xml:space="preserve"> </w:t>
            </w:r>
            <w:r>
              <w:rPr>
                <w:rFonts w:asciiTheme="minorBidi" w:hAnsiTheme="minorBidi"/>
              </w:rPr>
              <w:t>&amp;</w:t>
            </w:r>
            <w:r w:rsidR="00D806CF">
              <w:rPr>
                <w:rFonts w:asciiTheme="minorBidi" w:hAnsiTheme="minorBidi"/>
              </w:rPr>
              <w:t xml:space="preserve"> </w:t>
            </w:r>
            <w:r w:rsidRPr="00D21470">
              <w:rPr>
                <w:rFonts w:asciiTheme="minorBidi" w:hAnsiTheme="minorBidi"/>
              </w:rPr>
              <w:t>Nuffield Hospital hold the Bronze award. Together they serve thousands of people every day.</w:t>
            </w:r>
          </w:p>
          <w:p w:rsidRPr="00D21470" w:rsidR="00992CCE" w:rsidP="00992CCE" w:rsidRDefault="00992CCE" w14:paraId="77DAFDD7" w14:textId="27A6DE80">
            <w:pPr>
              <w:numPr>
                <w:ilvl w:val="0"/>
                <w:numId w:val="39"/>
              </w:numPr>
              <w:pBdr>
                <w:top w:val="single" w:color="FFFFFF" w:sz="2" w:space="31" w:shadow="1"/>
                <w:left w:val="single" w:color="FFFFFF" w:sz="2" w:space="31" w:shadow="1"/>
                <w:bottom w:val="single" w:color="FFFFFF" w:sz="2" w:space="31" w:shadow="1"/>
                <w:right w:val="single" w:color="FFFFFF" w:sz="2" w:space="31" w:shadow="1"/>
              </w:pBdr>
              <w:autoSpaceDN w:val="0"/>
              <w:spacing w:line="276" w:lineRule="auto"/>
              <w:rPr>
                <w:rFonts w:asciiTheme="minorBidi" w:hAnsiTheme="minorBidi"/>
              </w:rPr>
            </w:pPr>
            <w:r w:rsidRPr="00D21470">
              <w:rPr>
                <w:rFonts w:eastAsia="Arial" w:asciiTheme="minorBidi" w:hAnsiTheme="minorBidi"/>
              </w:rPr>
              <w:t>Baxter</w:t>
            </w:r>
            <w:r w:rsidR="00D806CF">
              <w:rPr>
                <w:rFonts w:eastAsia="Arial" w:asciiTheme="minorBidi" w:hAnsiTheme="minorBidi"/>
              </w:rPr>
              <w:t xml:space="preserve"> </w:t>
            </w:r>
            <w:r w:rsidRPr="00D21470">
              <w:rPr>
                <w:rFonts w:eastAsia="Arial" w:asciiTheme="minorBidi" w:hAnsiTheme="minorBidi"/>
              </w:rPr>
              <w:t xml:space="preserve">Storey (COGC) and Albacore Catering signed up with the national </w:t>
            </w:r>
            <w:hyperlink w:history="1" r:id="rId223">
              <w:r w:rsidRPr="00D21470">
                <w:rPr>
                  <w:rStyle w:val="Hyperlink"/>
                  <w:rFonts w:eastAsia="Arial" w:asciiTheme="minorBidi" w:hAnsiTheme="minorBidi"/>
                </w:rPr>
                <w:t>Peas Please</w:t>
              </w:r>
            </w:hyperlink>
            <w:r w:rsidRPr="00D21470">
              <w:rPr>
                <w:rFonts w:eastAsia="Arial" w:asciiTheme="minorBidi" w:hAnsiTheme="minorBidi"/>
              </w:rPr>
              <w:t xml:space="preserve"> campaign in 2018 pledging to serve more portions of vegetables to their customers.</w:t>
            </w:r>
          </w:p>
          <w:p w:rsidRPr="00D21470" w:rsidR="00992CCE" w:rsidP="00992CCE" w:rsidRDefault="00992CCE" w14:paraId="274919BE" w14:textId="77777777">
            <w:pPr>
              <w:numPr>
                <w:ilvl w:val="0"/>
                <w:numId w:val="39"/>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56" w:lineRule="auto"/>
              <w:textAlignment w:val="baseline"/>
              <w:rPr>
                <w:rFonts w:eastAsia="DengXian" w:asciiTheme="minorBidi" w:hAnsiTheme="minorBidi"/>
              </w:rPr>
            </w:pPr>
            <w:r w:rsidRPr="00D21470">
              <w:rPr>
                <w:rFonts w:eastAsia="Arial" w:asciiTheme="minorBidi" w:hAnsiTheme="minorBidi"/>
              </w:rPr>
              <w:t xml:space="preserve">114 venues which serve food in Glasgow have achieved the </w:t>
            </w:r>
            <w:hyperlink w:history="1" r:id="rId224">
              <w:r w:rsidRPr="00D21470">
                <w:rPr>
                  <w:rFonts w:eastAsia="Arial" w:asciiTheme="minorBidi" w:hAnsiTheme="minorBidi"/>
                  <w:color w:val="1155CC"/>
                  <w:u w:val="single"/>
                </w:rPr>
                <w:t xml:space="preserve">Healthy Living Award </w:t>
              </w:r>
            </w:hyperlink>
            <w:r w:rsidRPr="00D21470">
              <w:rPr>
                <w:rFonts w:eastAsia="Arial" w:asciiTheme="minorBidi" w:hAnsiTheme="minorBidi"/>
              </w:rPr>
              <w:t xml:space="preserve">developed for the foodservice sector to link with </w:t>
            </w:r>
            <w:r w:rsidRPr="00D21470">
              <w:rPr>
                <w:rFonts w:asciiTheme="minorBidi" w:hAnsiTheme="minorBidi"/>
                <w:color w:val="000000"/>
              </w:rPr>
              <w:t>Scottish dietary targets.</w:t>
            </w:r>
          </w:p>
          <w:bookmarkEnd w:id="31"/>
          <w:p w:rsidRPr="00303FE6" w:rsidR="00992CCE" w:rsidP="00992CCE" w:rsidRDefault="00992CCE" w14:paraId="0D6A87D6" w14:textId="77777777">
            <w:pPr>
              <w:pStyle w:val="ListParagraph"/>
              <w:ind w:left="0"/>
              <w:jc w:val="center"/>
              <w:rPr>
                <w:rFonts w:ascii="Arial" w:hAnsi="Arial" w:cs="Arial"/>
                <w:b/>
                <w:color w:val="000000" w:themeColor="text1"/>
                <w:sz w:val="24"/>
                <w:szCs w:val="24"/>
              </w:rPr>
            </w:pPr>
          </w:p>
        </w:tc>
      </w:tr>
      <w:bookmarkEnd w:id="32"/>
      <w:tr w:rsidRPr="00303FE6" w:rsidR="00992CCE" w:rsidTr="1F485ABA" w14:paraId="193ACC76" w14:textId="77777777">
        <w:trPr>
          <w:trHeight w:val="499"/>
        </w:trPr>
        <w:tc>
          <w:tcPr>
            <w:tcW w:w="14443" w:type="dxa"/>
            <w:tcMar/>
          </w:tcPr>
          <w:p w:rsidRPr="00303FE6" w:rsidR="00992CCE" w:rsidP="00992CCE" w:rsidRDefault="00992CCE" w14:paraId="693CE4B5" w14:textId="77777777">
            <w:pPr>
              <w:pStyle w:val="ListParagraph"/>
              <w:numPr>
                <w:ilvl w:val="0"/>
                <w:numId w:val="24"/>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Improving connections and collaboration across the local supply chain</w:t>
            </w:r>
          </w:p>
        </w:tc>
      </w:tr>
      <w:tr w:rsidRPr="00303FE6" w:rsidR="00992CCE" w:rsidTr="1F485ABA" w14:paraId="0C09D584" w14:textId="77777777">
        <w:tc>
          <w:tcPr>
            <w:tcW w:w="14443" w:type="dxa"/>
            <w:tcMar/>
          </w:tcPr>
          <w:p w:rsidRPr="007532F1" w:rsidR="00992CCE" w:rsidP="00992CCE" w:rsidRDefault="00992CCE" w14:paraId="5BF6B159" w14:textId="77777777">
            <w:pPr>
              <w:rPr>
                <w:rFonts w:asciiTheme="minorBidi" w:hAnsiTheme="minorBidi"/>
                <w:b/>
                <w:bCs/>
              </w:rPr>
            </w:pPr>
            <w:bookmarkStart w:name="_Hlk69824597" w:id="33"/>
          </w:p>
          <w:p w:rsidR="00992CCE" w:rsidP="00992CCE" w:rsidRDefault="00992CCE" w14:paraId="2E16E1A4" w14:textId="77777777">
            <w:pPr>
              <w:spacing w:after="100" w:afterAutospacing="1"/>
              <w:rPr>
                <w:rFonts w:asciiTheme="minorBidi" w:hAnsiTheme="minorBidi"/>
                <w:b/>
                <w:bCs/>
              </w:rPr>
            </w:pPr>
            <w:bookmarkStart w:name="_Hlk68794659" w:id="34"/>
            <w:r>
              <w:rPr>
                <w:rFonts w:asciiTheme="minorBidi" w:hAnsiTheme="minorBidi"/>
                <w:b/>
                <w:bCs/>
              </w:rPr>
              <w:t xml:space="preserve">     </w:t>
            </w:r>
            <w:r w:rsidRPr="007532F1">
              <w:rPr>
                <w:rFonts w:asciiTheme="minorBidi" w:hAnsiTheme="minorBidi"/>
                <w:b/>
                <w:bCs/>
              </w:rPr>
              <w:t>Procurement Group</w:t>
            </w:r>
            <w:r>
              <w:rPr>
                <w:rFonts w:asciiTheme="minorBidi" w:hAnsiTheme="minorBidi"/>
                <w:b/>
                <w:bCs/>
              </w:rPr>
              <w:t>s</w:t>
            </w:r>
          </w:p>
          <w:p w:rsidRPr="00992CCE" w:rsidR="00992CCE" w:rsidP="00992CCE" w:rsidRDefault="00EA7EE5" w14:paraId="3DD01F4A" w14:textId="77777777">
            <w:pPr>
              <w:pStyle w:val="ListParagraph"/>
              <w:numPr>
                <w:ilvl w:val="0"/>
                <w:numId w:val="42"/>
              </w:numPr>
              <w:spacing w:after="100" w:afterAutospacing="1"/>
              <w:rPr>
                <w:rFonts w:asciiTheme="minorBidi" w:hAnsiTheme="minorBidi"/>
                <w:b/>
                <w:bCs/>
              </w:rPr>
            </w:pPr>
            <w:hyperlink w:history="1" r:id="rId225">
              <w:r w:rsidRPr="00992CCE" w:rsidR="00992CCE">
                <w:rPr>
                  <w:rStyle w:val="Hyperlink"/>
                  <w:rFonts w:eastAsia="Arial" w:asciiTheme="minorBidi" w:hAnsiTheme="minorBidi"/>
                </w:rPr>
                <w:t>GFPP established a cross sector Procurement Working group</w:t>
              </w:r>
            </w:hyperlink>
            <w:r w:rsidRPr="00992CCE" w:rsidR="00992CCE">
              <w:rPr>
                <w:rFonts w:eastAsia="Arial" w:asciiTheme="minorBidi" w:hAnsiTheme="minorBidi"/>
                <w:color w:val="000000"/>
              </w:rPr>
              <w:t xml:space="preserve"> </w:t>
            </w:r>
            <w:r w:rsidRPr="00992CCE" w:rsidR="00992CCE">
              <w:rPr>
                <w:rFonts w:eastAsia="Arial" w:asciiTheme="minorBidi" w:hAnsiTheme="minorBidi"/>
              </w:rPr>
              <w:t xml:space="preserve">in 2017 which was coordinated by the Soil Association and hosted by the University of Strathclyde. They also hosted an event to promote sustainable food to businesses and encourage more joint working attended by 25 organisations. </w:t>
            </w:r>
          </w:p>
          <w:p w:rsidRPr="00992CCE" w:rsidR="00992CCE" w:rsidP="00992CCE" w:rsidRDefault="00992CCE" w14:paraId="2F9F3BFB" w14:textId="77777777">
            <w:pPr>
              <w:pStyle w:val="ListParagraph"/>
              <w:numPr>
                <w:ilvl w:val="0"/>
                <w:numId w:val="42"/>
              </w:numPr>
              <w:spacing w:after="100" w:afterAutospacing="1"/>
              <w:rPr>
                <w:rFonts w:asciiTheme="minorBidi" w:hAnsiTheme="minorBidi"/>
                <w:b/>
                <w:bCs/>
              </w:rPr>
            </w:pPr>
            <w:r w:rsidRPr="00992CCE">
              <w:rPr>
                <w:rFonts w:eastAsia="Arial" w:asciiTheme="minorBidi" w:hAnsiTheme="minorBidi"/>
                <w:color w:val="000000"/>
              </w:rPr>
              <w:t xml:space="preserve">‘Catering &amp; Food Procurement’ </w:t>
            </w:r>
            <w:r w:rsidRPr="00992CCE">
              <w:rPr>
                <w:rFonts w:eastAsia="Arial" w:asciiTheme="minorBidi" w:hAnsiTheme="minorBidi"/>
              </w:rPr>
              <w:t xml:space="preserve">working group was set up in 2019 as part of GCFP work (members include Scotland Excel and APUC, local authority, </w:t>
            </w:r>
            <w:proofErr w:type="gramStart"/>
            <w:r w:rsidRPr="00992CCE">
              <w:rPr>
                <w:rFonts w:eastAsia="Arial" w:asciiTheme="minorBidi" w:hAnsiTheme="minorBidi"/>
              </w:rPr>
              <w:t>NHS</w:t>
            </w:r>
            <w:proofErr w:type="gramEnd"/>
            <w:r w:rsidRPr="00992CCE">
              <w:rPr>
                <w:rFonts w:eastAsia="Arial" w:asciiTheme="minorBidi" w:hAnsiTheme="minorBidi"/>
              </w:rPr>
              <w:t xml:space="preserve"> and Universities). </w:t>
            </w:r>
            <w:r w:rsidRPr="00992CCE">
              <w:rPr>
                <w:rFonts w:asciiTheme="minorBidi" w:hAnsiTheme="minorBidi"/>
              </w:rPr>
              <w:t>GCFP consultation responses emphasised strong support for more local/sustainably produced food in local authority procurement and the group will</w:t>
            </w:r>
            <w:r w:rsidRPr="00992CCE">
              <w:rPr>
                <w:rFonts w:eastAsia="Arial" w:asciiTheme="minorBidi" w:hAnsiTheme="minorBidi"/>
              </w:rPr>
              <w:t xml:space="preserve"> continue to work towards more progressive food procurement.</w:t>
            </w:r>
          </w:p>
          <w:p w:rsidRPr="00992CCE" w:rsidR="00992CCE" w:rsidP="00992CCE" w:rsidRDefault="00992CCE" w14:paraId="1CD52BA5" w14:textId="4AB385E4">
            <w:pPr>
              <w:pStyle w:val="ListParagraph"/>
              <w:numPr>
                <w:ilvl w:val="0"/>
                <w:numId w:val="42"/>
              </w:numPr>
              <w:rPr>
                <w:rFonts w:asciiTheme="minorBidi" w:hAnsiTheme="minorBidi"/>
                <w:b/>
                <w:bCs/>
              </w:rPr>
            </w:pPr>
            <w:r w:rsidRPr="00992CCE">
              <w:rPr>
                <w:rFonts w:eastAsia="Arial" w:asciiTheme="minorBidi" w:hAnsiTheme="minorBidi"/>
                <w:color w:val="000000"/>
              </w:rPr>
              <w:t xml:space="preserve">Since 2019 the GFPP has been working with </w:t>
            </w:r>
            <w:hyperlink w:history="1" r:id="rId226">
              <w:r w:rsidRPr="00992CCE">
                <w:rPr>
                  <w:rStyle w:val="Hyperlink"/>
                  <w:rFonts w:eastAsia="Arial" w:asciiTheme="minorBidi" w:hAnsiTheme="minorBidi"/>
                </w:rPr>
                <w:t>Scotland Excel,</w:t>
              </w:r>
            </w:hyperlink>
            <w:r w:rsidRPr="00992CCE">
              <w:rPr>
                <w:rFonts w:eastAsia="Arial" w:asciiTheme="minorBidi" w:hAnsiTheme="minorBidi"/>
                <w:color w:val="000000"/>
              </w:rPr>
              <w:t xml:space="preserve"> the main body looking after local authority procurement, to help local organisations move towards more dynamic procurement</w:t>
            </w:r>
            <w:r>
              <w:rPr>
                <w:rFonts w:eastAsia="Arial" w:asciiTheme="minorBidi" w:hAnsiTheme="minorBidi"/>
                <w:color w:val="000000"/>
              </w:rPr>
              <w:t>.</w:t>
            </w:r>
          </w:p>
          <w:p w:rsidRPr="002671C1" w:rsidR="00992CCE" w:rsidP="00992CCE" w:rsidRDefault="00992CCE" w14:paraId="38F8152F" w14:textId="77777777">
            <w:p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ind w:left="360"/>
              <w:textAlignment w:val="baseline"/>
              <w:rPr>
                <w:rFonts w:eastAsia="DengXian" w:asciiTheme="minorBidi" w:hAnsiTheme="minorBidi"/>
              </w:rPr>
            </w:pPr>
            <w:r w:rsidRPr="002671C1">
              <w:rPr>
                <w:rFonts w:asciiTheme="minorBidi" w:hAnsiTheme="minorBidi"/>
                <w:b/>
                <w:bCs/>
              </w:rPr>
              <w:t>Access to markets</w:t>
            </w:r>
          </w:p>
          <w:p w:rsidRPr="007532F1" w:rsidR="00992CCE" w:rsidP="00992CCE" w:rsidRDefault="00992CCE" w14:paraId="2051876A" w14:textId="77777777">
            <w:pPr>
              <w:pBdr>
                <w:top w:val="single" w:color="FFFFFF" w:sz="2" w:space="31" w:shadow="1"/>
                <w:left w:val="single" w:color="FFFFFF" w:sz="2" w:space="31" w:shadow="1"/>
                <w:bottom w:val="single" w:color="FFFFFF" w:sz="2" w:space="31" w:shadow="1"/>
                <w:right w:val="single" w:color="FFFFFF" w:sz="2" w:space="31" w:shadow="1"/>
              </w:pBdr>
              <w:spacing w:line="276" w:lineRule="auto"/>
              <w:ind w:left="360"/>
              <w:rPr>
                <w:rFonts w:asciiTheme="minorBidi" w:hAnsiTheme="minorBidi"/>
                <w:b/>
                <w:bCs/>
              </w:rPr>
            </w:pPr>
          </w:p>
          <w:p w:rsidRPr="007532F1" w:rsidR="00992CCE" w:rsidP="00992CCE" w:rsidRDefault="00992CCE" w14:paraId="72C4B117"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eastAsia="DengXian" w:asciiTheme="minorBidi" w:hAnsiTheme="minorBidi"/>
              </w:rPr>
            </w:pPr>
            <w:r w:rsidRPr="007532F1">
              <w:rPr>
                <w:rFonts w:eastAsia="Arial" w:asciiTheme="minorBidi" w:hAnsiTheme="minorBidi"/>
              </w:rPr>
              <w:t>‘</w:t>
            </w:r>
            <w:hyperlink w:history="1" r:id="rId227">
              <w:r w:rsidRPr="007532F1">
                <w:rPr>
                  <w:rStyle w:val="Hyperlink"/>
                  <w:rFonts w:eastAsia="Arial" w:asciiTheme="minorBidi" w:hAnsiTheme="minorBidi"/>
                </w:rPr>
                <w:t>Roots to Market’</w:t>
              </w:r>
            </w:hyperlink>
            <w:r w:rsidRPr="007532F1">
              <w:rPr>
                <w:rFonts w:eastAsia="Arial" w:asciiTheme="minorBidi" w:hAnsiTheme="minorBidi"/>
                <w:color w:val="000000"/>
              </w:rPr>
              <w:t xml:space="preserve"> is GCFN’s flagship project to support local growers and the developing Glasgow local food economy. The original research was published in </w:t>
            </w:r>
            <w:hyperlink w:history="1" r:id="rId228">
              <w:r w:rsidRPr="007532F1">
                <w:rPr>
                  <w:rStyle w:val="Hyperlink"/>
                  <w:rFonts w:eastAsia="Arial" w:asciiTheme="minorBidi" w:hAnsiTheme="minorBidi"/>
                </w:rPr>
                <w:t>2018</w:t>
              </w:r>
            </w:hyperlink>
            <w:r w:rsidRPr="007532F1">
              <w:rPr>
                <w:rFonts w:eastAsia="Arial" w:asciiTheme="minorBidi" w:hAnsiTheme="minorBidi"/>
                <w:color w:val="000000"/>
              </w:rPr>
              <w:t xml:space="preserve"> and updated in </w:t>
            </w:r>
            <w:hyperlink w:history="1" r:id="rId229">
              <w:r w:rsidRPr="007532F1">
                <w:rPr>
                  <w:rStyle w:val="Hyperlink"/>
                  <w:rFonts w:eastAsia="Arial" w:asciiTheme="minorBidi" w:hAnsiTheme="minorBidi"/>
                </w:rPr>
                <w:t>2019</w:t>
              </w:r>
            </w:hyperlink>
            <w:r>
              <w:rPr>
                <w:rFonts w:eastAsia="Arial" w:asciiTheme="minorBidi" w:hAnsiTheme="minorBidi"/>
                <w:color w:val="000000"/>
              </w:rPr>
              <w:t xml:space="preserve">; </w:t>
            </w:r>
            <w:r w:rsidRPr="007532F1">
              <w:rPr>
                <w:rFonts w:eastAsia="Arial" w:asciiTheme="minorBidi" w:hAnsiTheme="minorBidi"/>
                <w:color w:val="000000"/>
              </w:rPr>
              <w:t>work continues with local growers and food businesses to implement the recommendations.</w:t>
            </w:r>
            <w:r w:rsidRPr="007532F1">
              <w:rPr>
                <w:rFonts w:eastAsia="Arial" w:asciiTheme="minorBidi" w:hAnsiTheme="minorBidi"/>
              </w:rPr>
              <w:t xml:space="preserve"> The report launch was hosted by </w:t>
            </w:r>
            <w:r>
              <w:rPr>
                <w:rFonts w:eastAsia="Arial" w:asciiTheme="minorBidi" w:hAnsiTheme="minorBidi"/>
              </w:rPr>
              <w:t>GCC</w:t>
            </w:r>
            <w:r w:rsidRPr="007532F1">
              <w:rPr>
                <w:rFonts w:eastAsia="Arial" w:asciiTheme="minorBidi" w:hAnsiTheme="minorBidi"/>
              </w:rPr>
              <w:t xml:space="preserve"> and supported by the Council convenor of its Transport and Carbon Reduction Committee.</w:t>
            </w:r>
          </w:p>
          <w:p w:rsidRPr="007532F1" w:rsidR="00992CCE" w:rsidP="00992CCE" w:rsidRDefault="00EA7EE5" w14:paraId="7ECAB969"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eastAsia="DengXian" w:asciiTheme="minorBidi" w:hAnsiTheme="minorBidi"/>
              </w:rPr>
            </w:pPr>
            <w:hyperlink w:history="1" r:id="rId230">
              <w:r w:rsidRPr="007532F1" w:rsidR="00992CCE">
                <w:rPr>
                  <w:rStyle w:val="Hyperlink"/>
                  <w:rFonts w:eastAsia="Arial" w:asciiTheme="minorBidi" w:hAnsiTheme="minorBidi"/>
                </w:rPr>
                <w:t>Chefs Challenge</w:t>
              </w:r>
            </w:hyperlink>
            <w:r w:rsidRPr="007532F1" w:rsidR="00992CCE">
              <w:rPr>
                <w:rFonts w:eastAsia="Arial" w:asciiTheme="minorBidi" w:hAnsiTheme="minorBidi"/>
              </w:rPr>
              <w:t xml:space="preserve"> project established in 2018 links </w:t>
            </w:r>
            <w:r w:rsidRPr="007532F1" w:rsidR="00992CCE">
              <w:rPr>
                <w:rFonts w:asciiTheme="minorBidi" w:hAnsiTheme="minorBidi"/>
              </w:rPr>
              <w:t>hospitality busine</w:t>
            </w:r>
            <w:r w:rsidR="00992CCE">
              <w:rPr>
                <w:rFonts w:asciiTheme="minorBidi" w:hAnsiTheme="minorBidi"/>
              </w:rPr>
              <w:t>s</w:t>
            </w:r>
            <w:r w:rsidRPr="007532F1" w:rsidR="00992CCE">
              <w:rPr>
                <w:rFonts w:asciiTheme="minorBidi" w:hAnsiTheme="minorBidi"/>
              </w:rPr>
              <w:t>ses with local growers</w:t>
            </w:r>
            <w:r w:rsidR="00992CCE">
              <w:rPr>
                <w:rFonts w:asciiTheme="minorBidi" w:hAnsiTheme="minorBidi"/>
              </w:rPr>
              <w:t>.</w:t>
            </w:r>
          </w:p>
          <w:p w:rsidRPr="007532F1" w:rsidR="00992CCE" w:rsidP="00992CCE" w:rsidRDefault="00992CCE" w14:paraId="4237ED4D"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7532F1">
              <w:rPr>
                <w:rFonts w:eastAsia="Arial" w:asciiTheme="minorBidi" w:hAnsiTheme="minorBidi"/>
                <w:color w:val="000000"/>
              </w:rPr>
              <w:t>In 2018 GCFN develop</w:t>
            </w:r>
            <w:r w:rsidRPr="007532F1">
              <w:rPr>
                <w:rFonts w:eastAsia="Arial" w:asciiTheme="minorBidi" w:hAnsiTheme="minorBidi"/>
              </w:rPr>
              <w:t>ed</w:t>
            </w:r>
            <w:r w:rsidRPr="007532F1">
              <w:rPr>
                <w:rFonts w:eastAsia="Arial" w:asciiTheme="minorBidi" w:hAnsiTheme="minorBidi"/>
                <w:color w:val="000000"/>
              </w:rPr>
              <w:t xml:space="preserve"> Chef</w:t>
            </w:r>
            <w:r w:rsidRPr="007532F1">
              <w:rPr>
                <w:rFonts w:eastAsia="Arial" w:asciiTheme="minorBidi" w:hAnsiTheme="minorBidi"/>
              </w:rPr>
              <w:t>’s Network to forge connections between Growers and Chefs and encourage more local restaurants to source more local produce locally.</w:t>
            </w:r>
          </w:p>
          <w:p w:rsidRPr="003848FA" w:rsidR="00992CCE" w:rsidP="00992CCE" w:rsidRDefault="00992CCE" w14:paraId="76977C0F"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eastAsia="DengXian" w:asciiTheme="minorBidi" w:hAnsiTheme="minorBidi"/>
              </w:rPr>
            </w:pPr>
            <w:r w:rsidRPr="007532F1">
              <w:rPr>
                <w:rFonts w:eastAsia="Arial" w:asciiTheme="minorBidi" w:hAnsiTheme="minorBidi"/>
              </w:rPr>
              <w:t xml:space="preserve">GFPP </w:t>
            </w:r>
            <w:r>
              <w:rPr>
                <w:rFonts w:eastAsia="Arial" w:asciiTheme="minorBidi" w:hAnsiTheme="minorBidi"/>
              </w:rPr>
              <w:t>works</w:t>
            </w:r>
            <w:r w:rsidRPr="007532F1">
              <w:rPr>
                <w:rFonts w:eastAsia="Arial" w:asciiTheme="minorBidi" w:hAnsiTheme="minorBidi"/>
              </w:rPr>
              <w:t xml:space="preserve"> with University of Glasgow, University of Strathclyde and other further education establishments encouraging them to purchase food from more local suppliers. Currently they are linked to </w:t>
            </w:r>
            <w:hyperlink w:history="1" r:id="rId231">
              <w:r w:rsidRPr="007532F1">
                <w:rPr>
                  <w:rStyle w:val="Hyperlink"/>
                  <w:rFonts w:eastAsia="Arial" w:asciiTheme="minorBidi" w:hAnsiTheme="minorBidi"/>
                </w:rPr>
                <w:t>APUC</w:t>
              </w:r>
            </w:hyperlink>
            <w:r w:rsidRPr="007532F1">
              <w:rPr>
                <w:rFonts w:eastAsia="Arial" w:asciiTheme="minorBidi" w:hAnsiTheme="minorBidi"/>
              </w:rPr>
              <w:t xml:space="preserve">, the main procurement body for Universities and Colleges in Scotland. </w:t>
            </w:r>
          </w:p>
          <w:p w:rsidR="00992CCE" w:rsidP="00992CCE" w:rsidRDefault="00992CCE" w14:paraId="2C7F4A87"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Pr>
                <w:rFonts w:asciiTheme="minorBidi" w:hAnsiTheme="minorBidi"/>
              </w:rPr>
              <w:t>2018</w:t>
            </w:r>
            <w:r w:rsidRPr="007532F1">
              <w:rPr>
                <w:rFonts w:asciiTheme="minorBidi" w:hAnsiTheme="minorBidi"/>
              </w:rPr>
              <w:t xml:space="preserve"> MSc research</w:t>
            </w:r>
            <w:r>
              <w:rPr>
                <w:rFonts w:asciiTheme="minorBidi" w:hAnsiTheme="minorBidi"/>
              </w:rPr>
              <w:t xml:space="preserve"> into Glasgow food procurement</w:t>
            </w:r>
            <w:r w:rsidRPr="007532F1">
              <w:rPr>
                <w:rFonts w:asciiTheme="minorBidi" w:hAnsiTheme="minorBidi"/>
              </w:rPr>
              <w:t xml:space="preserve"> found that 98% of the food </w:t>
            </w:r>
            <w:r>
              <w:rPr>
                <w:rFonts w:asciiTheme="minorBidi" w:hAnsiTheme="minorBidi"/>
              </w:rPr>
              <w:t>APUC</w:t>
            </w:r>
            <w:r w:rsidRPr="007532F1">
              <w:rPr>
                <w:rFonts w:asciiTheme="minorBidi" w:hAnsiTheme="minorBidi"/>
              </w:rPr>
              <w:t xml:space="preserve"> procures is produced in Scotland</w:t>
            </w:r>
            <w:r>
              <w:rPr>
                <w:rFonts w:asciiTheme="minorBidi" w:hAnsiTheme="minorBidi"/>
              </w:rPr>
              <w:t xml:space="preserve"> a lot of which comes from SMEs</w:t>
            </w:r>
            <w:r w:rsidRPr="007532F1">
              <w:rPr>
                <w:rFonts w:asciiTheme="minorBidi" w:hAnsiTheme="minorBidi"/>
              </w:rPr>
              <w:t>.</w:t>
            </w:r>
            <w:r>
              <w:rPr>
                <w:rFonts w:asciiTheme="minorBidi" w:hAnsiTheme="minorBidi"/>
              </w:rPr>
              <w:t xml:space="preserve"> </w:t>
            </w:r>
            <w:r>
              <w:rPr>
                <w:rFonts w:eastAsia="Arial" w:asciiTheme="minorBidi" w:hAnsiTheme="minorBidi"/>
              </w:rPr>
              <w:t xml:space="preserve">The same research and a presentation at a development session to GCC </w:t>
            </w:r>
            <w:r w:rsidRPr="007532F1">
              <w:rPr>
                <w:rFonts w:eastAsia="Arial" w:asciiTheme="minorBidi" w:hAnsiTheme="minorBidi"/>
              </w:rPr>
              <w:t xml:space="preserve">showed that </w:t>
            </w:r>
            <w:r w:rsidRPr="007532F1">
              <w:rPr>
                <w:rFonts w:asciiTheme="minorBidi" w:hAnsiTheme="minorBidi"/>
              </w:rPr>
              <w:t>in recent years Scotland Excel’s spend on Scottish produce increased by 92%</w:t>
            </w:r>
            <w:r>
              <w:rPr>
                <w:rFonts w:asciiTheme="minorBidi" w:hAnsiTheme="minorBidi"/>
              </w:rPr>
              <w:t xml:space="preserve"> including SMEs.</w:t>
            </w:r>
          </w:p>
          <w:p w:rsidRPr="003848FA" w:rsidR="00992CCE" w:rsidP="00992CCE" w:rsidRDefault="00992CCE" w14:paraId="2A5AF948"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eastAsia="DengXian" w:asciiTheme="minorBidi" w:hAnsiTheme="minorBidi"/>
              </w:rPr>
            </w:pPr>
            <w:r w:rsidRPr="003848FA">
              <w:rPr>
                <w:rFonts w:eastAsia="Arial" w:asciiTheme="minorBidi" w:hAnsiTheme="minorBidi"/>
              </w:rPr>
              <w:t xml:space="preserve">City of Glasgow College’s </w:t>
            </w:r>
            <w:bookmarkStart w:name="_Hlk62637971" w:id="35"/>
            <w:r w:rsidRPr="003848FA">
              <w:rPr>
                <w:rFonts w:eastAsia="Times New Roman" w:asciiTheme="minorBidi" w:hAnsiTheme="minorBidi"/>
              </w:rPr>
              <w:t>City Works course builds students’ skills in growing organic produce providing produce to the culinary department and a local café</w:t>
            </w:r>
            <w:bookmarkEnd w:id="35"/>
            <w:r w:rsidRPr="003848FA">
              <w:rPr>
                <w:rFonts w:eastAsia="Times New Roman" w:asciiTheme="minorBidi" w:hAnsiTheme="minorBidi"/>
              </w:rPr>
              <w:t>.</w:t>
            </w:r>
          </w:p>
          <w:p w:rsidRPr="007532F1" w:rsidR="00992CCE" w:rsidP="00992CCE" w:rsidRDefault="00992CCE" w14:paraId="7F1A09A2"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jc w:val="both"/>
              <w:textAlignment w:val="baseline"/>
              <w:rPr>
                <w:rFonts w:asciiTheme="minorBidi" w:hAnsiTheme="minorBidi"/>
              </w:rPr>
            </w:pPr>
            <w:r w:rsidRPr="007532F1">
              <w:rPr>
                <w:rFonts w:asciiTheme="minorBidi" w:hAnsiTheme="minorBidi"/>
              </w:rPr>
              <w:t xml:space="preserve">Scotland Food &amp; Drink organises </w:t>
            </w:r>
            <w:hyperlink w:history="1" r:id="rId232">
              <w:r w:rsidRPr="007532F1">
                <w:rPr>
                  <w:rStyle w:val="Hyperlink"/>
                  <w:rFonts w:asciiTheme="minorBidi" w:hAnsiTheme="minorBidi"/>
                </w:rPr>
                <w:t>events to meet local producers</w:t>
              </w:r>
            </w:hyperlink>
          </w:p>
          <w:p w:rsidRPr="00CF136B" w:rsidR="00992CCE" w:rsidP="00992CCE" w:rsidRDefault="00992CCE" w14:paraId="24F07AD3" w14:textId="77777777">
            <w:pPr>
              <w:numPr>
                <w:ilvl w:val="0"/>
                <w:numId w:val="40"/>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eastAsia="DengXian" w:asciiTheme="minorBidi" w:hAnsiTheme="minorBidi"/>
              </w:rPr>
            </w:pPr>
            <w:r w:rsidRPr="007532F1">
              <w:rPr>
                <w:rFonts w:eastAsia="Times New Roman" w:asciiTheme="minorBidi" w:hAnsiTheme="minorBidi"/>
                <w:lang w:val="en"/>
              </w:rPr>
              <w:t>GFP</w:t>
            </w:r>
            <w:r>
              <w:rPr>
                <w:rFonts w:eastAsia="Times New Roman" w:asciiTheme="minorBidi" w:hAnsiTheme="minorBidi"/>
                <w:lang w:val="en"/>
              </w:rPr>
              <w:t>P partners GCFN</w:t>
            </w:r>
            <w:r w:rsidRPr="007532F1">
              <w:rPr>
                <w:rFonts w:eastAsia="Times New Roman" w:asciiTheme="minorBidi" w:hAnsiTheme="minorBidi"/>
                <w:lang w:val="en"/>
              </w:rPr>
              <w:t xml:space="preserve"> </w:t>
            </w:r>
            <w:r>
              <w:rPr>
                <w:rFonts w:eastAsia="Times New Roman" w:asciiTheme="minorBidi" w:hAnsiTheme="minorBidi"/>
                <w:lang w:val="en"/>
              </w:rPr>
              <w:t>and</w:t>
            </w:r>
            <w:r w:rsidRPr="007532F1">
              <w:rPr>
                <w:rFonts w:eastAsia="Times New Roman" w:asciiTheme="minorBidi" w:hAnsiTheme="minorBidi"/>
                <w:lang w:val="en"/>
              </w:rPr>
              <w:t xml:space="preserve"> </w:t>
            </w:r>
            <w:hyperlink w:history="1" r:id="rId233">
              <w:r w:rsidRPr="007532F1">
                <w:rPr>
                  <w:rStyle w:val="Hyperlink"/>
                  <w:rFonts w:eastAsia="Times New Roman" w:asciiTheme="minorBidi" w:hAnsiTheme="minorBidi"/>
                  <w:lang w:val="en"/>
                </w:rPr>
                <w:t>Glasgow Centre for Population Health</w:t>
              </w:r>
            </w:hyperlink>
            <w:r w:rsidRPr="007532F1">
              <w:rPr>
                <w:rFonts w:eastAsia="Times New Roman" w:asciiTheme="minorBidi" w:hAnsiTheme="minorBidi"/>
                <w:lang w:val="en"/>
              </w:rPr>
              <w:t xml:space="preserve"> only use locally sourced, sustainable food for catering at its events.</w:t>
            </w:r>
          </w:p>
          <w:p w:rsidRPr="007532F1" w:rsidR="00992CCE" w:rsidP="00992CCE" w:rsidRDefault="00992CCE" w14:paraId="38A4A494" w14:textId="77777777">
            <w:pPr>
              <w:pBdr>
                <w:top w:val="single" w:color="FFFFFF" w:sz="2" w:space="31" w:shadow="1"/>
                <w:left w:val="single" w:color="FFFFFF" w:sz="2" w:space="31" w:shadow="1"/>
                <w:bottom w:val="single" w:color="FFFFFF" w:sz="2" w:space="31" w:shadow="1"/>
                <w:right w:val="single" w:color="FFFFFF" w:sz="2" w:space="31" w:shadow="1"/>
              </w:pBdr>
              <w:spacing w:line="276" w:lineRule="auto"/>
              <w:ind w:left="360"/>
              <w:rPr>
                <w:rFonts w:asciiTheme="minorBidi" w:hAnsiTheme="minorBidi"/>
              </w:rPr>
            </w:pPr>
          </w:p>
          <w:p w:rsidR="00992CCE" w:rsidP="00992CCE" w:rsidRDefault="00992CCE" w14:paraId="1F4A96E3" w14:textId="77777777">
            <w:pPr>
              <w:pBdr>
                <w:top w:val="single" w:color="FFFFFF" w:sz="2" w:space="31" w:shadow="1"/>
                <w:left w:val="single" w:color="FFFFFF" w:sz="2" w:space="31" w:shadow="1"/>
                <w:bottom w:val="single" w:color="FFFFFF" w:sz="2" w:space="31" w:shadow="1"/>
                <w:right w:val="single" w:color="FFFFFF" w:sz="2" w:space="31" w:shadow="1"/>
              </w:pBdr>
              <w:spacing w:line="276" w:lineRule="auto"/>
              <w:ind w:left="360"/>
              <w:rPr>
                <w:rFonts w:asciiTheme="minorBidi" w:hAnsiTheme="minorBidi"/>
                <w:b/>
                <w:bCs/>
              </w:rPr>
            </w:pPr>
            <w:r w:rsidRPr="007532F1">
              <w:rPr>
                <w:rFonts w:asciiTheme="minorBidi" w:hAnsiTheme="minorBidi"/>
                <w:b/>
                <w:bCs/>
              </w:rPr>
              <w:t>Learning from others</w:t>
            </w:r>
          </w:p>
          <w:p w:rsidRPr="007532F1" w:rsidR="00992CCE" w:rsidP="00992CCE" w:rsidRDefault="00992CCE" w14:paraId="0B8B4322" w14:textId="77777777">
            <w:pPr>
              <w:pBdr>
                <w:top w:val="single" w:color="FFFFFF" w:sz="2" w:space="31" w:shadow="1"/>
                <w:left w:val="single" w:color="FFFFFF" w:sz="2" w:space="31" w:shadow="1"/>
                <w:bottom w:val="single" w:color="FFFFFF" w:sz="2" w:space="31" w:shadow="1"/>
                <w:right w:val="single" w:color="FFFFFF" w:sz="2" w:space="31" w:shadow="1"/>
              </w:pBdr>
              <w:spacing w:line="276" w:lineRule="auto"/>
              <w:ind w:left="360"/>
              <w:rPr>
                <w:rFonts w:asciiTheme="minorBidi" w:hAnsiTheme="minorBidi"/>
                <w:b/>
                <w:bCs/>
              </w:rPr>
            </w:pPr>
          </w:p>
          <w:p w:rsidRPr="007532F1" w:rsidR="00992CCE" w:rsidP="00992CCE" w:rsidRDefault="00992CCE" w14:paraId="789B1975" w14:textId="665B88EA">
            <w:pPr>
              <w:pStyle w:val="ListParagraph"/>
              <w:numPr>
                <w:ilvl w:val="0"/>
                <w:numId w:val="41"/>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7532F1">
              <w:rPr>
                <w:rFonts w:asciiTheme="minorBidi" w:hAnsiTheme="minorBidi"/>
              </w:rPr>
              <w:t xml:space="preserve">GFFP works Closely with </w:t>
            </w:r>
            <w:hyperlink w:history="1" r:id="rId234">
              <w:r w:rsidRPr="003848FA">
                <w:rPr>
                  <w:rStyle w:val="Hyperlink"/>
                  <w:rFonts w:asciiTheme="minorBidi" w:hAnsiTheme="minorBidi"/>
                </w:rPr>
                <w:t>Nourish Scotland</w:t>
              </w:r>
            </w:hyperlink>
            <w:r w:rsidRPr="007532F1">
              <w:rPr>
                <w:rFonts w:asciiTheme="minorBidi" w:hAnsiTheme="minorBidi"/>
              </w:rPr>
              <w:t xml:space="preserve"> who together with the </w:t>
            </w:r>
            <w:hyperlink w:history="1" r:id="rId235">
              <w:r w:rsidRPr="003848FA">
                <w:rPr>
                  <w:rStyle w:val="Hyperlink"/>
                  <w:rFonts w:asciiTheme="minorBidi" w:hAnsiTheme="minorBidi"/>
                </w:rPr>
                <w:t>Scottish Food Coalition</w:t>
              </w:r>
            </w:hyperlink>
            <w:r w:rsidRPr="007532F1">
              <w:rPr>
                <w:rFonts w:asciiTheme="minorBidi" w:hAnsiTheme="minorBidi"/>
              </w:rPr>
              <w:t xml:space="preserve"> campaigns for the </w:t>
            </w:r>
            <w:hyperlink w:history="1" r:id="rId236">
              <w:r w:rsidR="00FB14B7">
                <w:rPr>
                  <w:rStyle w:val="Hyperlink"/>
                  <w:rFonts w:asciiTheme="minorBidi" w:hAnsiTheme="minorBidi"/>
                </w:rPr>
                <w:t xml:space="preserve">Good Food Nation Bill </w:t>
              </w:r>
            </w:hyperlink>
            <w:r w:rsidRPr="007532F1">
              <w:rPr>
                <w:rFonts w:asciiTheme="minorBidi" w:hAnsiTheme="minorBidi"/>
              </w:rPr>
              <w:t xml:space="preserve"> </w:t>
            </w:r>
            <w:r w:rsidR="00FB14B7">
              <w:rPr>
                <w:rFonts w:asciiTheme="minorBidi" w:hAnsiTheme="minorBidi"/>
              </w:rPr>
              <w:t>t</w:t>
            </w:r>
            <w:r w:rsidR="00FB14B7">
              <w:t xml:space="preserve">o </w:t>
            </w:r>
            <w:r>
              <w:rPr>
                <w:rFonts w:asciiTheme="minorBidi" w:hAnsiTheme="minorBidi"/>
              </w:rPr>
              <w:t>implement</w:t>
            </w:r>
            <w:r w:rsidRPr="007532F1">
              <w:rPr>
                <w:rFonts w:asciiTheme="minorBidi" w:hAnsiTheme="minorBidi"/>
              </w:rPr>
              <w:t xml:space="preserve"> the right of food to scots law in turn helping to create shorter supply chains locally.</w:t>
            </w:r>
          </w:p>
          <w:p w:rsidR="00992CCE" w:rsidP="00992CCE" w:rsidRDefault="00992CCE" w14:paraId="0798CE7A" w14:textId="77777777">
            <w:pPr>
              <w:pStyle w:val="ListParagraph"/>
              <w:numPr>
                <w:ilvl w:val="0"/>
                <w:numId w:val="41"/>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7532F1">
              <w:rPr>
                <w:rFonts w:asciiTheme="minorBidi" w:hAnsiTheme="minorBidi"/>
              </w:rPr>
              <w:t xml:space="preserve">Both North Ayrshire and East Ayrshire hold Food for Life Served Here Gold award and provide good examples for Glasgow to learn from. The newly established Scottish SFP network </w:t>
            </w:r>
            <w:r>
              <w:rPr>
                <w:rFonts w:asciiTheme="minorBidi" w:hAnsiTheme="minorBidi"/>
              </w:rPr>
              <w:t>provides</w:t>
            </w:r>
            <w:r w:rsidRPr="007532F1">
              <w:rPr>
                <w:rFonts w:asciiTheme="minorBidi" w:hAnsiTheme="minorBidi"/>
              </w:rPr>
              <w:t xml:space="preserve"> </w:t>
            </w:r>
            <w:r>
              <w:rPr>
                <w:rFonts w:asciiTheme="minorBidi" w:hAnsiTheme="minorBidi"/>
              </w:rPr>
              <w:t>links to other Scottish SFPs.</w:t>
            </w:r>
          </w:p>
          <w:p w:rsidRPr="00992CCE" w:rsidR="00992CCE" w:rsidP="00992CCE" w:rsidRDefault="00992CCE" w14:paraId="399F09AD" w14:textId="762F172B">
            <w:pPr>
              <w:pStyle w:val="ListParagraph"/>
              <w:numPr>
                <w:ilvl w:val="0"/>
                <w:numId w:val="41"/>
              </w:numPr>
              <w:pBdr>
                <w:top w:val="single" w:color="FFFFFF" w:sz="2" w:space="31" w:shadow="1"/>
                <w:left w:val="single" w:color="FFFFFF" w:sz="2" w:space="31" w:shadow="1"/>
                <w:bottom w:val="single" w:color="FFFFFF" w:sz="2" w:space="31" w:shadow="1"/>
                <w:right w:val="single" w:color="FFFFFF" w:sz="2" w:space="31" w:shadow="1"/>
              </w:pBdr>
              <w:suppressAutoHyphens/>
              <w:autoSpaceDN w:val="0"/>
              <w:spacing w:line="276" w:lineRule="auto"/>
              <w:textAlignment w:val="baseline"/>
              <w:rPr>
                <w:rFonts w:asciiTheme="minorBidi" w:hAnsiTheme="minorBidi"/>
              </w:rPr>
            </w:pPr>
            <w:r w:rsidRPr="00992CCE">
              <w:rPr>
                <w:rFonts w:asciiTheme="minorBidi" w:hAnsiTheme="minorBidi"/>
              </w:rPr>
              <w:t xml:space="preserve">GCFP aims to increase availability of, and demand for, food grown in the city region and hopes to work with </w:t>
            </w:r>
            <w:hyperlink w:history="1" r:id="rId237">
              <w:r w:rsidRPr="00992CCE">
                <w:rPr>
                  <w:rStyle w:val="Hyperlink"/>
                  <w:rFonts w:asciiTheme="minorBidi" w:hAnsiTheme="minorBidi"/>
                  <w:color w:val="0070C0"/>
                </w:rPr>
                <w:t>City Region Deals</w:t>
              </w:r>
            </w:hyperlink>
            <w:r w:rsidRPr="00992CCE">
              <w:rPr>
                <w:rFonts w:asciiTheme="minorBidi" w:hAnsiTheme="minorBidi"/>
                <w:color w:val="0070C0"/>
              </w:rPr>
              <w:t xml:space="preserve"> </w:t>
            </w:r>
            <w:r w:rsidRPr="00992CCE">
              <w:rPr>
                <w:rFonts w:asciiTheme="minorBidi" w:hAnsiTheme="minorBidi"/>
                <w:lang w:val="en"/>
              </w:rPr>
              <w:t>designed to bring about long-term strategic approaches to improving regional economies and accelerate inclusive economic growth.</w:t>
            </w:r>
            <w:bookmarkEnd w:id="34"/>
          </w:p>
        </w:tc>
      </w:tr>
      <w:bookmarkEnd w:id="33"/>
    </w:tbl>
    <w:p w:rsidR="1F485ABA" w:rsidRDefault="1F485ABA" w14:paraId="496B260E" w14:textId="0FCBAD8A"/>
    <w:p w:rsidRPr="00303FE6" w:rsidR="00040C77" w:rsidP="00040C77" w:rsidRDefault="00040C77" w14:paraId="6D92DFD4" w14:textId="77777777">
      <w:pPr>
        <w:jc w:val="both"/>
        <w:rPr>
          <w:rFonts w:ascii="Arial" w:hAnsi="Arial" w:cs="Arial"/>
          <w:color w:val="000000" w:themeColor="text1"/>
          <w:sz w:val="24"/>
          <w:szCs w:val="24"/>
        </w:rPr>
      </w:pPr>
    </w:p>
    <w:p w:rsidRPr="00303FE6" w:rsidR="00040C77" w:rsidP="00040C77" w:rsidRDefault="00040C77" w14:paraId="36A1C393" w14:textId="77777777">
      <w:pPr>
        <w:rPr>
          <w:rFonts w:ascii="Arial" w:hAnsi="Arial" w:cs="Arial"/>
          <w:b/>
          <w:sz w:val="28"/>
          <w:szCs w:val="28"/>
        </w:rPr>
      </w:pPr>
      <w:r w:rsidRPr="00303FE6">
        <w:rPr>
          <w:rFonts w:ascii="Arial" w:hAnsi="Arial" w:cs="Arial"/>
          <w:b/>
          <w:sz w:val="28"/>
          <w:szCs w:val="28"/>
        </w:rPr>
        <w:br w:type="page"/>
      </w:r>
    </w:p>
    <w:p w:rsidRPr="000C4C7F" w:rsidR="000C4C7F" w:rsidP="00114010" w:rsidRDefault="00040C77" w14:paraId="6A1C180E" w14:textId="1C9A97EC">
      <w:pPr>
        <w:pStyle w:val="SHORTHeading1"/>
        <w:rPr>
          <w:rStyle w:val="Heading1Char"/>
          <w:b/>
          <w:sz w:val="28"/>
          <w:szCs w:val="28"/>
        </w:rPr>
      </w:pPr>
      <w:r w:rsidRPr="000C4C7F">
        <w:rPr>
          <w:rStyle w:val="Heading1Char"/>
          <w:b/>
          <w:sz w:val="28"/>
          <w:szCs w:val="28"/>
        </w:rPr>
        <w:lastRenderedPageBreak/>
        <w:t xml:space="preserve">Key </w:t>
      </w:r>
      <w:r w:rsidR="0053018C">
        <w:rPr>
          <w:rStyle w:val="Heading1Char"/>
          <w:b/>
          <w:sz w:val="28"/>
          <w:szCs w:val="28"/>
        </w:rPr>
        <w:t>I</w:t>
      </w:r>
      <w:r w:rsidRPr="000C4C7F">
        <w:rPr>
          <w:rStyle w:val="Heading1Char"/>
          <w:b/>
          <w:sz w:val="28"/>
          <w:szCs w:val="28"/>
        </w:rPr>
        <w:t>ssue 6</w:t>
      </w:r>
      <w:bookmarkStart w:name="_Hlk24020200" w:id="36"/>
    </w:p>
    <w:p w:rsidRPr="000C4C7F" w:rsidR="00040C77" w:rsidP="000C4C7F" w:rsidRDefault="00040C77" w14:paraId="76D8A61B" w14:textId="3AA3C2D4">
      <w:pPr>
        <w:pStyle w:val="SHORTHeading1"/>
        <w:spacing w:before="0" w:after="60"/>
        <w:rPr>
          <w:rStyle w:val="Heading1Char"/>
          <w:b/>
          <w:sz w:val="28"/>
          <w:szCs w:val="28"/>
          <w:highlight w:val="yellow"/>
        </w:rPr>
      </w:pPr>
      <w:r w:rsidRPr="000C4C7F">
        <w:rPr>
          <w:rStyle w:val="Heading1Char"/>
          <w:b/>
          <w:sz w:val="28"/>
          <w:szCs w:val="28"/>
        </w:rPr>
        <w:t xml:space="preserve">Tackling the climate and nature emergency through sustainable food </w:t>
      </w:r>
      <w:r w:rsidRPr="000C4C7F" w:rsidR="000C4C7F">
        <w:rPr>
          <w:rStyle w:val="Heading1Char"/>
          <w:b/>
          <w:sz w:val="28"/>
          <w:szCs w:val="28"/>
        </w:rPr>
        <w:t xml:space="preserve">&amp; </w:t>
      </w:r>
      <w:r w:rsidRPr="000C4C7F">
        <w:rPr>
          <w:rStyle w:val="Heading1Char"/>
          <w:b/>
          <w:sz w:val="28"/>
          <w:szCs w:val="28"/>
        </w:rPr>
        <w:t>farming and an end to</w:t>
      </w:r>
      <w:r w:rsidRPr="000C4C7F">
        <w:rPr>
          <w:sz w:val="28"/>
        </w:rPr>
        <w:t xml:space="preserve"> </w:t>
      </w:r>
      <w:r w:rsidRPr="000C4C7F">
        <w:rPr>
          <w:rStyle w:val="Heading1Char"/>
          <w:b/>
          <w:sz w:val="28"/>
          <w:szCs w:val="28"/>
        </w:rPr>
        <w:t>food waste</w:t>
      </w:r>
      <w:r w:rsidRPr="000C4C7F">
        <w:rPr>
          <w:rStyle w:val="Heading1Char"/>
          <w:b/>
          <w:sz w:val="28"/>
          <w:szCs w:val="28"/>
          <w:highlight w:val="yellow"/>
        </w:rPr>
        <w:t xml:space="preserve"> </w:t>
      </w:r>
      <w:bookmarkEnd w:id="36"/>
    </w:p>
    <w:p w:rsidRPr="00B67F35" w:rsidR="00040C77" w:rsidP="00B67F35" w:rsidRDefault="00040C77" w14:paraId="7069537D" w14:textId="77777777">
      <w:pPr>
        <w:spacing w:after="120" w:line="276" w:lineRule="auto"/>
        <w:jc w:val="both"/>
        <w:rPr>
          <w:rFonts w:ascii="Arial" w:hAnsi="Arial" w:cs="Arial"/>
          <w:color w:val="000000" w:themeColor="text1"/>
        </w:rPr>
      </w:pPr>
      <w:r w:rsidRPr="00B67F35">
        <w:rPr>
          <w:rFonts w:ascii="Arial" w:hAnsi="Arial" w:cs="Arial"/>
          <w:color w:val="000000" w:themeColor="text1"/>
        </w:rPr>
        <w:t xml:space="preserve">We believe that tackling the climate and nature emergency is the single greatest challenge of our time and will require a radical shift in our food and farming system towards agroecological production, sustainable </w:t>
      </w:r>
      <w:proofErr w:type="gramStart"/>
      <w:r w:rsidRPr="00B67F35">
        <w:rPr>
          <w:rFonts w:ascii="Arial" w:hAnsi="Arial" w:cs="Arial"/>
          <w:color w:val="000000" w:themeColor="text1"/>
        </w:rPr>
        <w:t>diets</w:t>
      </w:r>
      <w:proofErr w:type="gramEnd"/>
      <w:r w:rsidRPr="00B67F35">
        <w:rPr>
          <w:rFonts w:ascii="Arial" w:hAnsi="Arial" w:cs="Arial"/>
          <w:color w:val="000000" w:themeColor="text1"/>
        </w:rPr>
        <w:t xml:space="preserve">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w:t>
      </w:r>
      <w:proofErr w:type="gramStart"/>
      <w:r w:rsidRPr="00B67F35">
        <w:rPr>
          <w:rFonts w:ascii="Arial" w:hAnsi="Arial" w:cs="Arial"/>
          <w:color w:val="000000" w:themeColor="text1"/>
        </w:rPr>
        <w:t>chain</w:t>
      </w:r>
      <w:proofErr w:type="gramEnd"/>
      <w:r w:rsidRPr="00B67F35">
        <w:rPr>
          <w:rFonts w:ascii="Arial" w:hAnsi="Arial" w:cs="Arial"/>
          <w:color w:val="000000" w:themeColor="text1"/>
        </w:rPr>
        <w:t xml:space="preserve"> and tackling food and food-related waste. At silver, we would expect to see an effective strategic and systemic response to the negative climate and nature impacts of the local food system.  </w:t>
      </w:r>
    </w:p>
    <w:p w:rsidRPr="00B67F35" w:rsidR="00040C77" w:rsidP="00B67F35" w:rsidRDefault="00040C77" w14:paraId="13B4E204" w14:textId="77777777">
      <w:pPr>
        <w:spacing w:after="120" w:line="276" w:lineRule="auto"/>
        <w:jc w:val="both"/>
        <w:rPr>
          <w:rFonts w:ascii="Arial" w:hAnsi="Arial" w:cs="Arial"/>
          <w:b/>
        </w:rPr>
      </w:pPr>
      <w:r w:rsidRPr="00B67F35">
        <w:rPr>
          <w:rFonts w:ascii="Arial" w:hAnsi="Arial" w:cs="Arial"/>
          <w:b/>
        </w:rPr>
        <w:t>What success could look like:</w:t>
      </w:r>
    </w:p>
    <w:p w:rsidRPr="00B67F35" w:rsidR="00040C77" w:rsidP="00B67F35" w:rsidRDefault="00040C77" w14:paraId="1D4F73D2" w14:textId="77777777">
      <w:pPr>
        <w:spacing w:after="0" w:line="276" w:lineRule="auto"/>
        <w:jc w:val="both"/>
        <w:rPr>
          <w:rFonts w:ascii="Arial" w:hAnsi="Arial" w:cs="Arial"/>
          <w:b/>
          <w:color w:val="000000" w:themeColor="text1"/>
        </w:rPr>
      </w:pPr>
      <w:r w:rsidRPr="000C4C7F">
        <w:rPr>
          <w:rStyle w:val="Heading2Char"/>
          <w:sz w:val="24"/>
          <w:szCs w:val="24"/>
        </w:rPr>
        <w:t>6A)</w:t>
      </w:r>
      <w:r w:rsidRPr="000C4C7F">
        <w:rPr>
          <w:rStyle w:val="Heading2Char"/>
          <w:sz w:val="24"/>
          <w:szCs w:val="24"/>
        </w:rPr>
        <w:tab/>
      </w:r>
      <w:r w:rsidRPr="000C4C7F">
        <w:rPr>
          <w:rStyle w:val="Heading2Char"/>
          <w:sz w:val="24"/>
          <w:szCs w:val="24"/>
        </w:rPr>
        <w:t>Promote sustainable food production and consumption and resource efficiency</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0C1AF3E4" w14:textId="77777777">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rsidRPr="00B67F35" w:rsidR="00040C77" w:rsidP="00B67F35" w:rsidRDefault="00040C77" w14:paraId="010B38F0" w14:textId="77777777">
      <w:pPr>
        <w:pStyle w:val="ListParagraph"/>
        <w:numPr>
          <w:ilvl w:val="0"/>
          <w:numId w:val="13"/>
        </w:numPr>
        <w:spacing w:line="276" w:lineRule="auto"/>
        <w:jc w:val="both"/>
        <w:rPr>
          <w:rFonts w:ascii="Arial" w:hAnsi="Arial" w:cs="Arial"/>
          <w:color w:val="000000" w:themeColor="text1"/>
        </w:rPr>
      </w:pPr>
      <w:r w:rsidRPr="00B67F35">
        <w:rPr>
          <w:rFonts w:ascii="Arial" w:hAnsi="Arial" w:cs="Arial"/>
          <w:color w:val="000000" w:themeColor="text1"/>
        </w:rPr>
        <w:t xml:space="preserve">Develop and deliver a land use and management strategy that protects, </w:t>
      </w:r>
      <w:proofErr w:type="gramStart"/>
      <w:r w:rsidRPr="00B67F35">
        <w:rPr>
          <w:rFonts w:ascii="Arial" w:hAnsi="Arial" w:cs="Arial"/>
          <w:color w:val="000000" w:themeColor="text1"/>
        </w:rPr>
        <w:t>enhances</w:t>
      </w:r>
      <w:proofErr w:type="gramEnd"/>
      <w:r w:rsidRPr="00B67F35">
        <w:rPr>
          <w:rFonts w:ascii="Arial" w:hAnsi="Arial" w:cs="Arial"/>
          <w:color w:val="000000" w:themeColor="text1"/>
        </w:rPr>
        <w:t xml:space="preserve"> and makes available all Grade 1 and 2 urban and peri-urban land for both community growing and commercial sustainable agriculture. </w:t>
      </w:r>
    </w:p>
    <w:p w:rsidRPr="00B67F35" w:rsidR="00040C77" w:rsidP="00B67F35" w:rsidRDefault="00040C77" w14:paraId="26941120" w14:textId="77777777">
      <w:pPr>
        <w:pStyle w:val="ListParagraph"/>
        <w:numPr>
          <w:ilvl w:val="0"/>
          <w:numId w:val="13"/>
        </w:numPr>
        <w:spacing w:after="240" w:line="276" w:lineRule="auto"/>
        <w:jc w:val="both"/>
        <w:rPr>
          <w:rFonts w:ascii="Arial" w:hAnsi="Arial" w:cs="Arial"/>
          <w:color w:val="000000" w:themeColor="text1"/>
        </w:rPr>
      </w:pPr>
      <w:r w:rsidRPr="00B67F35">
        <w:rPr>
          <w:rFonts w:ascii="Arial" w:hAnsi="Arial" w:cs="Arial"/>
          <w:color w:val="000000" w:themeColor="text1"/>
        </w:rPr>
        <w:t xml:space="preserve">Provide farmers, growers and land managers with training, </w:t>
      </w:r>
      <w:proofErr w:type="gramStart"/>
      <w:r w:rsidRPr="00B67F35">
        <w:rPr>
          <w:rFonts w:ascii="Arial" w:hAnsi="Arial" w:cs="Arial"/>
          <w:color w:val="000000" w:themeColor="text1"/>
        </w:rPr>
        <w:t>advice</w:t>
      </w:r>
      <w:proofErr w:type="gramEnd"/>
      <w:r w:rsidRPr="00B67F35">
        <w:rPr>
          <w:rFonts w:ascii="Arial" w:hAnsi="Arial" w:cs="Arial"/>
          <w:color w:val="000000" w:themeColor="text1"/>
        </w:rPr>
        <w:t xml:space="preserve"> and support on how to adopt agroecological production and management techniques and food businesses with support to improve resource efficiency and sustainability across all aspects of their business.</w:t>
      </w:r>
    </w:p>
    <w:p w:rsidRPr="00B67F35" w:rsidR="00040C77" w:rsidP="00B67F35" w:rsidRDefault="00040C77" w14:paraId="1961CC79" w14:textId="77777777">
      <w:pPr>
        <w:pStyle w:val="ListParagraph"/>
        <w:numPr>
          <w:ilvl w:val="0"/>
          <w:numId w:val="13"/>
        </w:numPr>
        <w:spacing w:after="120" w:line="276" w:lineRule="auto"/>
        <w:jc w:val="both"/>
        <w:rPr>
          <w:rFonts w:ascii="Arial" w:hAnsi="Arial" w:cs="Arial"/>
          <w:i/>
          <w:iCs/>
          <w:color w:val="000000" w:themeColor="text1"/>
        </w:rPr>
      </w:pPr>
      <w:r w:rsidRPr="00B67F35">
        <w:rPr>
          <w:rFonts w:ascii="Arial" w:hAnsi="Arial" w:cs="Arial"/>
          <w:color w:val="000000" w:themeColor="text1"/>
        </w:rPr>
        <w:t xml:space="preserve">Deliver city-wide campaigns to promote a mainstream shift to sustainable food - including fresh, unprocessed, seasonal, local, organic, </w:t>
      </w:r>
      <w:proofErr w:type="gramStart"/>
      <w:r w:rsidRPr="00B67F35">
        <w:rPr>
          <w:rFonts w:ascii="Arial" w:hAnsi="Arial" w:cs="Arial"/>
          <w:color w:val="000000" w:themeColor="text1"/>
        </w:rPr>
        <w:t>less</w:t>
      </w:r>
      <w:proofErr w:type="gramEnd"/>
      <w:r w:rsidRPr="00B67F35">
        <w:rPr>
          <w:rFonts w:ascii="Arial" w:hAnsi="Arial" w:cs="Arial"/>
          <w:color w:val="000000" w:themeColor="text1"/>
        </w:rPr>
        <w:t xml:space="preserve"> and better meat and dairy, high animal welfare, Fairtrade, Sustainable Fish Cities and the Real Bread Campaign. </w:t>
      </w:r>
    </w:p>
    <w:p w:rsidRPr="00B67F35" w:rsidR="00040C77" w:rsidP="00B67F35" w:rsidRDefault="00040C77" w14:paraId="57EE06C0" w14:textId="77777777">
      <w:pPr>
        <w:spacing w:after="0" w:line="276" w:lineRule="auto"/>
        <w:jc w:val="both"/>
        <w:rPr>
          <w:rFonts w:ascii="Arial" w:hAnsi="Arial" w:cs="Arial"/>
          <w:b/>
          <w:color w:val="000000" w:themeColor="text1"/>
        </w:rPr>
      </w:pPr>
      <w:r w:rsidRPr="000C4C7F">
        <w:rPr>
          <w:rStyle w:val="Heading2Char"/>
          <w:sz w:val="24"/>
          <w:szCs w:val="24"/>
        </w:rPr>
        <w:t>6B)</w:t>
      </w:r>
      <w:r w:rsidRPr="000C4C7F">
        <w:rPr>
          <w:rStyle w:val="Heading2Char"/>
          <w:sz w:val="24"/>
          <w:szCs w:val="24"/>
        </w:rPr>
        <w:tab/>
      </w:r>
      <w:r w:rsidRPr="000C4C7F">
        <w:rPr>
          <w:rStyle w:val="Heading2Char"/>
          <w:sz w:val="24"/>
          <w:szCs w:val="24"/>
        </w:rPr>
        <w:t xml:space="preserve">Reduce, </w:t>
      </w:r>
      <w:proofErr w:type="gramStart"/>
      <w:r w:rsidRPr="000C4C7F">
        <w:rPr>
          <w:rStyle w:val="Heading2Char"/>
          <w:sz w:val="24"/>
          <w:szCs w:val="24"/>
        </w:rPr>
        <w:t>redirect</w:t>
      </w:r>
      <w:proofErr w:type="gramEnd"/>
      <w:r w:rsidRPr="000C4C7F">
        <w:rPr>
          <w:rStyle w:val="Heading2Char"/>
          <w:sz w:val="24"/>
          <w:szCs w:val="24"/>
        </w:rPr>
        <w:t xml:space="preserve"> and recycle food, packaging and related waste</w:t>
      </w:r>
      <w:r w:rsidRPr="00B67F35">
        <w:rPr>
          <w:rFonts w:ascii="Arial" w:hAnsi="Arial" w:cs="Arial"/>
          <w:b/>
          <w:color w:val="000000" w:themeColor="text1"/>
        </w:rPr>
        <w:t xml:space="preserve"> </w:t>
      </w:r>
      <w:r w:rsidRPr="00B67F35">
        <w:rPr>
          <w:rFonts w:ascii="Arial" w:hAnsi="Arial" w:cs="Arial"/>
          <w:color w:val="000000" w:themeColor="text1"/>
        </w:rPr>
        <w:t>- this could include but is not limited to the following:</w:t>
      </w:r>
    </w:p>
    <w:p w:rsidRPr="00B67F35" w:rsidR="00040C77" w:rsidP="00B67F35" w:rsidRDefault="00040C77" w14:paraId="6185CC33" w14:textId="77777777">
      <w:pPr>
        <w:pStyle w:val="ListParagraph"/>
        <w:numPr>
          <w:ilvl w:val="0"/>
          <w:numId w:val="16"/>
        </w:numPr>
        <w:spacing w:after="240" w:line="276" w:lineRule="auto"/>
        <w:jc w:val="both"/>
        <w:rPr>
          <w:rFonts w:ascii="Arial" w:hAnsi="Arial" w:cs="Arial"/>
          <w:color w:val="000000" w:themeColor="text1"/>
        </w:rPr>
      </w:pPr>
      <w:r w:rsidRPr="00B67F35">
        <w:rPr>
          <w:rFonts w:ascii="Arial" w:hAnsi="Arial" w:cs="Arial"/>
          <w:color w:val="000000" w:themeColor="text1"/>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rsidRPr="00B67F35" w:rsidR="00040C77" w:rsidP="00B67F35" w:rsidRDefault="00040C77" w14:paraId="64F7BDF5" w14:textId="77777777">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rsidRPr="00B67F35" w:rsidR="00040C77" w:rsidP="00B67F35" w:rsidRDefault="00040C77" w14:paraId="0F3F3C65" w14:textId="77777777">
      <w:pPr>
        <w:pStyle w:val="ListParagraph"/>
        <w:numPr>
          <w:ilvl w:val="0"/>
          <w:numId w:val="12"/>
        </w:numPr>
        <w:spacing w:line="276" w:lineRule="auto"/>
        <w:jc w:val="both"/>
        <w:rPr>
          <w:rFonts w:ascii="Arial" w:hAnsi="Arial" w:cs="Arial"/>
          <w:color w:val="000000" w:themeColor="text1"/>
        </w:rPr>
      </w:pPr>
      <w:r w:rsidRPr="00B67F35">
        <w:rPr>
          <w:rFonts w:ascii="Arial" w:hAnsi="Arial" w:cs="Arial"/>
          <w:color w:val="000000" w:themeColor="text1"/>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rsidRPr="00356C4F" w:rsidR="00356C4F" w:rsidP="00356C4F" w:rsidRDefault="00040C77" w14:paraId="598B1559" w14:textId="012A097D">
      <w:pPr>
        <w:pStyle w:val="ListParagraph"/>
        <w:numPr>
          <w:ilvl w:val="0"/>
          <w:numId w:val="12"/>
        </w:numPr>
        <w:spacing w:after="240" w:line="276" w:lineRule="auto"/>
        <w:jc w:val="both"/>
        <w:rPr>
          <w:rFonts w:ascii="Arial" w:hAnsi="Arial" w:cs="Arial"/>
          <w:color w:val="000000" w:themeColor="text1"/>
        </w:rPr>
      </w:pPr>
      <w:r w:rsidRPr="00B67F35">
        <w:rPr>
          <w:rFonts w:ascii="Arial" w:hAnsi="Arial" w:cs="Arial"/>
          <w:color w:val="000000" w:themeColor="text1"/>
        </w:rPr>
        <w:t>Ensure the effective collection of consumable surplus food from all stages in the supply chain, from farms to retail, and redistribute it to organisations feeding people in need while working to raise the nutritional standards of the food aid being offered.</w:t>
      </w:r>
    </w:p>
    <w:p w:rsidR="00356C4F" w:rsidRDefault="00356C4F" w14:paraId="63000A61" w14:textId="77777777">
      <w:r>
        <w:br w:type="page"/>
      </w:r>
    </w:p>
    <w:tbl>
      <w:tblPr>
        <w:tblStyle w:val="TableGrid"/>
        <w:tblW w:w="14443" w:type="dxa"/>
        <w:tblInd w:w="-5" w:type="dxa"/>
        <w:tblLook w:val="04A0" w:firstRow="1" w:lastRow="0" w:firstColumn="1" w:lastColumn="0" w:noHBand="0" w:noVBand="1"/>
      </w:tblPr>
      <w:tblGrid>
        <w:gridCol w:w="14443"/>
      </w:tblGrid>
      <w:tr w:rsidRPr="00303FE6" w:rsidR="00040C77" w:rsidTr="1F485ABA" w14:paraId="4B950A97" w14:textId="77777777">
        <w:tc>
          <w:tcPr>
            <w:tcW w:w="14443" w:type="dxa"/>
            <w:tcMar/>
          </w:tcPr>
          <w:p w:rsidRPr="00087139" w:rsidR="00040C77" w:rsidP="00087139" w:rsidRDefault="00040C77" w14:paraId="44C4C3B7" w14:textId="0594690D">
            <w:pPr>
              <w:spacing w:before="120" w:after="120"/>
              <w:rPr>
                <w:rFonts w:ascii="Arial" w:hAnsi="Arial" w:cs="Arial"/>
                <w:b/>
                <w:sz w:val="26"/>
                <w:szCs w:val="26"/>
              </w:rPr>
            </w:pPr>
            <w:r w:rsidRPr="00087139">
              <w:rPr>
                <w:rFonts w:ascii="Arial" w:hAnsi="Arial" w:cs="Arial"/>
                <w:b/>
                <w:sz w:val="26"/>
                <w:szCs w:val="26"/>
              </w:rPr>
              <w:lastRenderedPageBreak/>
              <w:t xml:space="preserve">Key </w:t>
            </w:r>
            <w:r w:rsidRPr="00087139" w:rsidR="0053018C">
              <w:rPr>
                <w:rFonts w:ascii="Arial" w:hAnsi="Arial" w:cs="Arial"/>
                <w:b/>
                <w:sz w:val="26"/>
                <w:szCs w:val="26"/>
              </w:rPr>
              <w:t>I</w:t>
            </w:r>
            <w:r w:rsidRPr="00087139">
              <w:rPr>
                <w:rFonts w:ascii="Arial" w:hAnsi="Arial" w:cs="Arial"/>
                <w:b/>
                <w:sz w:val="26"/>
                <w:szCs w:val="26"/>
              </w:rPr>
              <w:t>ssue 6</w:t>
            </w:r>
            <w:r w:rsidRPr="00087139" w:rsidR="00087139">
              <w:rPr>
                <w:rFonts w:ascii="Arial" w:hAnsi="Arial" w:cs="Arial"/>
                <w:b/>
                <w:sz w:val="26"/>
                <w:szCs w:val="26"/>
              </w:rPr>
              <w:t xml:space="preserve">:     </w:t>
            </w:r>
            <w:r w:rsidRPr="00087139">
              <w:rPr>
                <w:rFonts w:ascii="Arial" w:hAnsi="Arial" w:cs="Arial"/>
                <w:b/>
                <w:sz w:val="26"/>
                <w:szCs w:val="26"/>
              </w:rPr>
              <w:t>Tackling the climate and nature emergency through sustainable food and farming and an end to food waste</w:t>
            </w:r>
            <w:r w:rsidRPr="00087139">
              <w:rPr>
                <w:rFonts w:ascii="Arial" w:hAnsi="Arial" w:cs="Arial"/>
                <w:b/>
                <w:sz w:val="26"/>
                <w:szCs w:val="26"/>
                <w:highlight w:val="yellow"/>
              </w:rPr>
              <w:t xml:space="preserve"> </w:t>
            </w:r>
          </w:p>
        </w:tc>
      </w:tr>
      <w:tr w:rsidRPr="00303FE6" w:rsidR="00040C77" w:rsidTr="1F485ABA" w14:paraId="116B2BE4" w14:textId="77777777">
        <w:trPr>
          <w:trHeight w:val="599"/>
        </w:trPr>
        <w:tc>
          <w:tcPr>
            <w:tcW w:w="14443" w:type="dxa"/>
            <w:tcMar/>
          </w:tcPr>
          <w:p w:rsidRPr="00303FE6" w:rsidR="00040C77" w:rsidP="00D12CD2" w:rsidRDefault="00040C77" w14:paraId="2FC41BCC" w14:textId="64B6D6D4">
            <w:pPr>
              <w:pStyle w:val="ListParagraph"/>
              <w:spacing w:before="60" w:line="276" w:lineRule="auto"/>
              <w:ind w:left="0"/>
              <w:jc w:val="both"/>
              <w:rPr>
                <w:rFonts w:ascii="Arial" w:hAnsi="Arial" w:cs="Arial"/>
                <w:color w:val="000000" w:themeColor="text1"/>
                <w:sz w:val="24"/>
                <w:szCs w:val="24"/>
              </w:rPr>
            </w:pPr>
            <w:r w:rsidRPr="00B67F35">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Pr="00303FE6" w:rsidR="00040C77" w:rsidTr="1F485ABA" w14:paraId="56B14197" w14:textId="77777777">
        <w:trPr>
          <w:trHeight w:val="523"/>
        </w:trPr>
        <w:tc>
          <w:tcPr>
            <w:tcW w:w="14443" w:type="dxa"/>
            <w:tcMar/>
          </w:tcPr>
          <w:p w:rsidRPr="00303FE6" w:rsidR="00040C77" w:rsidP="00D12CD2" w:rsidRDefault="00040C77" w14:paraId="577F87F1" w14:textId="77777777">
            <w:pPr>
              <w:pStyle w:val="ListParagraph"/>
              <w:numPr>
                <w:ilvl w:val="0"/>
                <w:numId w:val="25"/>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Promote sustainable food production and consumption and resource efficiency</w:t>
            </w:r>
          </w:p>
        </w:tc>
      </w:tr>
      <w:tr w:rsidRPr="00303FE6" w:rsidR="009B475B" w:rsidTr="1F485ABA" w14:paraId="4CAF7CCC" w14:textId="77777777">
        <w:tc>
          <w:tcPr>
            <w:tcW w:w="14443" w:type="dxa"/>
            <w:tcMar/>
          </w:tcPr>
          <w:p w:rsidR="009B475B" w:rsidP="009B475B" w:rsidRDefault="009B475B" w14:paraId="389B7856" w14:textId="77777777">
            <w:pPr>
              <w:rPr>
                <w:rFonts w:asciiTheme="minorBidi" w:hAnsiTheme="minorBidi"/>
                <w:b/>
                <w:bCs/>
              </w:rPr>
            </w:pPr>
            <w:bookmarkStart w:name="_Hlk68872811" w:id="37"/>
            <w:bookmarkStart w:name="_Hlk69824634" w:id="38"/>
          </w:p>
          <w:p w:rsidR="009B475B" w:rsidP="009B475B" w:rsidRDefault="009B475B" w14:paraId="3F643BFB" w14:textId="2DADE26D">
            <w:pPr>
              <w:rPr>
                <w:rFonts w:asciiTheme="minorBidi" w:hAnsiTheme="minorBidi"/>
                <w:b/>
                <w:bCs/>
              </w:rPr>
            </w:pPr>
            <w:r w:rsidRPr="00405848">
              <w:rPr>
                <w:rFonts w:asciiTheme="minorBidi" w:hAnsiTheme="minorBidi"/>
                <w:b/>
                <w:bCs/>
              </w:rPr>
              <w:t>Declaration of Climate and Ecological Emergency</w:t>
            </w:r>
          </w:p>
          <w:p w:rsidR="009B475B" w:rsidP="009B475B" w:rsidRDefault="009B475B" w14:paraId="02D43EA7" w14:textId="77777777">
            <w:pPr>
              <w:rPr>
                <w:rFonts w:asciiTheme="minorBidi" w:hAnsiTheme="minorBidi"/>
                <w:b/>
                <w:bCs/>
              </w:rPr>
            </w:pPr>
          </w:p>
          <w:p w:rsidRPr="00405848" w:rsidR="009B475B" w:rsidP="009B475B" w:rsidRDefault="009B475B" w14:paraId="035DE3A1" w14:textId="77777777">
            <w:pPr>
              <w:pStyle w:val="ListParagraph"/>
              <w:numPr>
                <w:ilvl w:val="0"/>
                <w:numId w:val="43"/>
              </w:numPr>
              <w:rPr>
                <w:rStyle w:val="Hyperlink"/>
                <w:rFonts w:asciiTheme="minorBidi" w:hAnsiTheme="minorBidi"/>
                <w:b/>
                <w:bCs/>
              </w:rPr>
            </w:pPr>
            <w:r w:rsidRPr="00405848">
              <w:rPr>
                <w:rFonts w:eastAsia="Arial" w:asciiTheme="minorBidi" w:hAnsiTheme="minorBidi"/>
              </w:rPr>
              <w:t xml:space="preserve">In 2017 GCC committed to supporting the development of Glasgow as a Sustainable Food City (recommendation 72 in </w:t>
            </w:r>
            <w:hyperlink w:history="1" r:id="rId238">
              <w:r w:rsidRPr="00405848">
                <w:rPr>
                  <w:rStyle w:val="Hyperlink"/>
                  <w:rFonts w:eastAsia="Arial" w:asciiTheme="minorBidi" w:hAnsiTheme="minorBidi"/>
                </w:rPr>
                <w:t>Glasgow City Council’s strategic plan</w:t>
              </w:r>
            </w:hyperlink>
            <w:r w:rsidRPr="00405848">
              <w:rPr>
                <w:rFonts w:eastAsia="Arial" w:asciiTheme="minorBidi" w:hAnsiTheme="minorBidi"/>
              </w:rPr>
              <w:t xml:space="preserve">). </w:t>
            </w:r>
          </w:p>
          <w:p w:rsidRPr="00706252" w:rsidR="009B475B" w:rsidP="009B475B" w:rsidRDefault="00EA7EE5" w14:paraId="43F249FD" w14:textId="77777777">
            <w:pPr>
              <w:pStyle w:val="ListParagraph"/>
              <w:numPr>
                <w:ilvl w:val="0"/>
                <w:numId w:val="43"/>
              </w:numPr>
              <w:rPr>
                <w:rFonts w:eastAsia="Calibri" w:asciiTheme="minorBidi" w:hAnsiTheme="minorBidi"/>
                <w:b/>
                <w:bCs/>
              </w:rPr>
            </w:pPr>
            <w:hyperlink w:history="1" r:id="rId239">
              <w:r w:rsidRPr="00706252" w:rsidR="009B475B">
                <w:rPr>
                  <w:rStyle w:val="Hyperlink"/>
                  <w:rFonts w:eastAsia="Arial" w:asciiTheme="minorBidi" w:hAnsiTheme="minorBidi"/>
                </w:rPr>
                <w:t>Glasgow declared a Climate</w:t>
              </w:r>
            </w:hyperlink>
            <w:r w:rsidRPr="00706252" w:rsidR="009B475B">
              <w:rPr>
                <w:rFonts w:eastAsia="Arial" w:asciiTheme="minorBidi" w:hAnsiTheme="minorBidi"/>
              </w:rPr>
              <w:t xml:space="preserve"> and </w:t>
            </w:r>
            <w:hyperlink w:history="1" r:id="rId240">
              <w:r w:rsidRPr="00706252" w:rsidR="009B475B">
                <w:rPr>
                  <w:rStyle w:val="Hyperlink"/>
                  <w:rFonts w:eastAsia="Arial" w:asciiTheme="minorBidi" w:hAnsiTheme="minorBidi"/>
                </w:rPr>
                <w:t>Ecological Emergency</w:t>
              </w:r>
            </w:hyperlink>
            <w:r w:rsidRPr="00706252" w:rsidR="009B475B">
              <w:rPr>
                <w:rFonts w:eastAsia="Arial" w:asciiTheme="minorBidi" w:hAnsiTheme="minorBidi"/>
              </w:rPr>
              <w:t xml:space="preserve"> in 2019 and produced a </w:t>
            </w:r>
            <w:hyperlink w:history="1" r:id="rId241">
              <w:r w:rsidRPr="00706252" w:rsidR="009B475B">
                <w:rPr>
                  <w:rStyle w:val="Hyperlink"/>
                  <w:rFonts w:eastAsia="Arial" w:asciiTheme="minorBidi" w:hAnsiTheme="minorBidi"/>
                </w:rPr>
                <w:t>Climate Emergency Implementation Plan</w:t>
              </w:r>
            </w:hyperlink>
            <w:r w:rsidRPr="00706252" w:rsidR="009B475B">
              <w:rPr>
                <w:rStyle w:val="Hyperlink"/>
                <w:rFonts w:eastAsia="Arial" w:asciiTheme="minorBidi" w:hAnsiTheme="minorBidi"/>
              </w:rPr>
              <w:t xml:space="preserve"> (CEIP)</w:t>
            </w:r>
            <w:r w:rsidRPr="00706252" w:rsidR="009B475B">
              <w:rPr>
                <w:rFonts w:eastAsia="Arial" w:asciiTheme="minorBidi" w:hAnsiTheme="minorBidi"/>
              </w:rPr>
              <w:t>, which was under</w:t>
            </w:r>
            <w:r w:rsidRPr="007803FC" w:rsidR="009B475B">
              <w:rPr>
                <w:rFonts w:eastAsia="Arial" w:asciiTheme="minorBidi" w:hAnsiTheme="minorBidi"/>
              </w:rPr>
              <w:t xml:space="preserve"> </w:t>
            </w:r>
            <w:hyperlink w:history="1" r:id="rId242">
              <w:r w:rsidRPr="007803FC" w:rsidR="009B475B">
                <w:rPr>
                  <w:rFonts w:eastAsia="Arial" w:asciiTheme="minorBidi" w:hAnsiTheme="minorBidi"/>
                </w:rPr>
                <w:t>consultation</w:t>
              </w:r>
            </w:hyperlink>
            <w:r w:rsidRPr="00706252" w:rsidR="009B475B">
              <w:rPr>
                <w:rFonts w:eastAsia="Arial" w:asciiTheme="minorBidi" w:hAnsiTheme="minorBidi"/>
              </w:rPr>
              <w:t xml:space="preserve"> Nov</w:t>
            </w:r>
            <w:r w:rsidR="009B475B">
              <w:rPr>
                <w:rFonts w:eastAsia="Arial" w:asciiTheme="minorBidi" w:hAnsiTheme="minorBidi"/>
              </w:rPr>
              <w:t>’</w:t>
            </w:r>
            <w:r w:rsidRPr="00706252" w:rsidR="009B475B">
              <w:rPr>
                <w:rFonts w:eastAsia="Arial" w:asciiTheme="minorBidi" w:hAnsiTheme="minorBidi"/>
              </w:rPr>
              <w:t>20</w:t>
            </w:r>
            <w:r w:rsidR="009B475B">
              <w:rPr>
                <w:rFonts w:eastAsia="Arial" w:asciiTheme="minorBidi" w:hAnsiTheme="minorBidi"/>
              </w:rPr>
              <w:t>-</w:t>
            </w:r>
            <w:r w:rsidRPr="00706252" w:rsidR="009B475B">
              <w:rPr>
                <w:rFonts w:eastAsia="Arial" w:asciiTheme="minorBidi" w:hAnsiTheme="minorBidi"/>
              </w:rPr>
              <w:t>January</w:t>
            </w:r>
            <w:r w:rsidR="009B475B">
              <w:rPr>
                <w:rFonts w:eastAsia="Arial" w:asciiTheme="minorBidi" w:hAnsiTheme="minorBidi"/>
              </w:rPr>
              <w:t>’</w:t>
            </w:r>
            <w:r w:rsidRPr="00706252" w:rsidR="009B475B">
              <w:rPr>
                <w:rFonts w:eastAsia="Arial" w:asciiTheme="minorBidi" w:hAnsiTheme="minorBidi"/>
              </w:rPr>
              <w:t>21. Glasgow is the first local authority in Scotland to launch</w:t>
            </w:r>
            <w:hyperlink w:history="1" r:id="rId243">
              <w:r w:rsidR="009B475B">
                <w:t xml:space="preserve"> </w:t>
              </w:r>
              <w:r w:rsidRPr="008E6C80" w:rsidR="009B475B">
                <w:rPr>
                  <w:rFonts w:eastAsia="Arial" w:asciiTheme="minorBidi" w:hAnsiTheme="minorBidi"/>
                  <w:color w:val="0070C0"/>
                  <w:u w:val="single"/>
                </w:rPr>
                <w:t>climate emergency training</w:t>
              </w:r>
            </w:hyperlink>
            <w:r w:rsidRPr="00706252" w:rsidR="009B475B">
              <w:rPr>
                <w:rFonts w:eastAsia="Arial" w:asciiTheme="minorBidi" w:hAnsiTheme="minorBidi"/>
              </w:rPr>
              <w:t>.</w:t>
            </w:r>
          </w:p>
          <w:p w:rsidRPr="00367260" w:rsidR="009B475B" w:rsidP="009B475B" w:rsidRDefault="00EA7EE5" w14:paraId="410D5915" w14:textId="77777777">
            <w:pPr>
              <w:pStyle w:val="ListParagraph"/>
              <w:numPr>
                <w:ilvl w:val="0"/>
                <w:numId w:val="43"/>
              </w:numPr>
              <w:rPr>
                <w:rFonts w:eastAsia="Calibri" w:asciiTheme="minorBidi" w:hAnsiTheme="minorBidi"/>
                <w:b/>
                <w:bCs/>
              </w:rPr>
            </w:pPr>
            <w:hyperlink w:history="1" r:id="rId244">
              <w:r w:rsidRPr="00E317B1" w:rsidR="009B475B">
                <w:rPr>
                  <w:rFonts w:eastAsia="Arial" w:asciiTheme="minorBidi" w:hAnsiTheme="minorBidi"/>
                  <w:color w:val="0070C0"/>
                  <w:u w:val="single"/>
                </w:rPr>
                <w:t>Sustainable Glasgow</w:t>
              </w:r>
            </w:hyperlink>
            <w:r w:rsidR="009B475B">
              <w:rPr>
                <w:rFonts w:eastAsia="Arial" w:asciiTheme="minorBidi" w:hAnsiTheme="minorBidi"/>
              </w:rPr>
              <w:t xml:space="preserve">, a </w:t>
            </w:r>
            <w:r w:rsidRPr="00706252" w:rsidR="009B475B">
              <w:rPr>
                <w:rFonts w:eastAsia="Arial" w:asciiTheme="minorBidi" w:hAnsiTheme="minorBidi"/>
              </w:rPr>
              <w:t>city-wide partnership</w:t>
            </w:r>
            <w:r w:rsidR="009B475B">
              <w:rPr>
                <w:rFonts w:eastAsia="Arial" w:asciiTheme="minorBidi" w:hAnsiTheme="minorBidi"/>
              </w:rPr>
              <w:t xml:space="preserve">, </w:t>
            </w:r>
            <w:r w:rsidRPr="00706252" w:rsidR="009B475B">
              <w:rPr>
                <w:rFonts w:eastAsia="Arial" w:asciiTheme="minorBidi" w:hAnsiTheme="minorBidi"/>
              </w:rPr>
              <w:t>relaunched in 2020 aiming to make Glasgow one of the greenest in Europe</w:t>
            </w:r>
            <w:r w:rsidR="009B475B">
              <w:rPr>
                <w:rFonts w:eastAsia="Arial" w:asciiTheme="minorBidi" w:hAnsiTheme="minorBidi"/>
              </w:rPr>
              <w:t>/</w:t>
            </w:r>
            <w:r w:rsidRPr="00706252" w:rsidR="009B475B">
              <w:rPr>
                <w:rFonts w:eastAsia="Arial" w:asciiTheme="minorBidi" w:hAnsiTheme="minorBidi"/>
              </w:rPr>
              <w:t>to support delivery of CEIP.</w:t>
            </w:r>
          </w:p>
          <w:p w:rsidRPr="009B475B" w:rsidR="009B475B" w:rsidP="009B475B" w:rsidRDefault="009B475B" w14:paraId="381F633B" w14:textId="237431FC">
            <w:pPr>
              <w:pStyle w:val="ListParagraph"/>
              <w:numPr>
                <w:ilvl w:val="0"/>
                <w:numId w:val="43"/>
              </w:numPr>
              <w:rPr>
                <w:rFonts w:asciiTheme="minorBidi" w:hAnsiTheme="minorBidi"/>
                <w:b/>
                <w:bCs/>
              </w:rPr>
            </w:pPr>
            <w:r>
              <w:rPr>
                <w:rFonts w:eastAsia="Arial" w:asciiTheme="minorBidi" w:hAnsiTheme="minorBidi"/>
              </w:rPr>
              <w:t xml:space="preserve">GCC has signed the </w:t>
            </w:r>
            <w:hyperlink w:history="1" r:id="rId245">
              <w:r w:rsidRPr="007C4F01">
                <w:rPr>
                  <w:rStyle w:val="Hyperlink"/>
                  <w:rFonts w:eastAsia="Arial" w:asciiTheme="minorBidi" w:hAnsiTheme="minorBidi"/>
                </w:rPr>
                <w:t>Glasgow Declaration</w:t>
              </w:r>
            </w:hyperlink>
            <w:r>
              <w:rPr>
                <w:rFonts w:eastAsia="Arial" w:asciiTheme="minorBidi" w:hAnsiTheme="minorBidi"/>
              </w:rPr>
              <w:t xml:space="preserve"> in preparation for COP26 and has been invited to take part in a Sustain-led project converting declaration into action.</w:t>
            </w:r>
          </w:p>
          <w:p w:rsidRPr="00706252" w:rsidR="009B475B" w:rsidP="009B475B" w:rsidRDefault="009B475B" w14:paraId="3BAE558F" w14:textId="77777777">
            <w:pPr>
              <w:pStyle w:val="ListParagraph"/>
              <w:rPr>
                <w:rFonts w:asciiTheme="minorBidi" w:hAnsiTheme="minorBidi"/>
                <w:b/>
                <w:bCs/>
              </w:rPr>
            </w:pPr>
          </w:p>
          <w:p w:rsidR="009B475B" w:rsidP="009B475B" w:rsidRDefault="009B475B" w14:paraId="272E97CA" w14:textId="40DD8B99">
            <w:pPr>
              <w:rPr>
                <w:rFonts w:asciiTheme="minorBidi" w:hAnsiTheme="minorBidi"/>
                <w:b/>
                <w:bCs/>
              </w:rPr>
            </w:pPr>
            <w:r w:rsidRPr="00706252">
              <w:rPr>
                <w:rFonts w:asciiTheme="minorBidi" w:hAnsiTheme="minorBidi"/>
                <w:b/>
                <w:bCs/>
              </w:rPr>
              <w:t>Land-use Strategy</w:t>
            </w:r>
          </w:p>
          <w:p w:rsidRPr="00706252" w:rsidR="009B475B" w:rsidP="009B475B" w:rsidRDefault="009B475B" w14:paraId="0E414C32" w14:textId="77777777">
            <w:pPr>
              <w:rPr>
                <w:rFonts w:asciiTheme="minorBidi" w:hAnsiTheme="minorBidi"/>
                <w:b/>
                <w:bCs/>
              </w:rPr>
            </w:pPr>
          </w:p>
          <w:p w:rsidRPr="00706252" w:rsidR="009B475B" w:rsidP="009B475B" w:rsidRDefault="009B475B" w14:paraId="4181F38E" w14:textId="5045A3C3">
            <w:pPr>
              <w:pStyle w:val="ListParagraph"/>
              <w:numPr>
                <w:ilvl w:val="0"/>
                <w:numId w:val="43"/>
              </w:numPr>
              <w:rPr>
                <w:rFonts w:eastAsia="Calibri" w:asciiTheme="minorBidi" w:hAnsiTheme="minorBidi"/>
                <w:b/>
                <w:bCs/>
              </w:rPr>
            </w:pPr>
            <w:r w:rsidRPr="00706252">
              <w:rPr>
                <w:rFonts w:eastAsia="Arial" w:asciiTheme="minorBidi" w:hAnsiTheme="minorBidi"/>
              </w:rPr>
              <w:t xml:space="preserve">In 2020 Glasgow City Council published its </w:t>
            </w:r>
            <w:hyperlink w:history="1" r:id="rId246">
              <w:r w:rsidRPr="00E317B1">
                <w:rPr>
                  <w:rFonts w:eastAsia="Arial" w:asciiTheme="minorBidi" w:hAnsiTheme="minorBidi"/>
                  <w:color w:val="0070C0"/>
                  <w:u w:val="single"/>
                </w:rPr>
                <w:t>Food Growing Strategy</w:t>
              </w:r>
            </w:hyperlink>
            <w:r w:rsidRPr="00706252">
              <w:rPr>
                <w:rFonts w:eastAsia="Arial" w:asciiTheme="minorBidi" w:hAnsiTheme="minorBidi"/>
              </w:rPr>
              <w:t xml:space="preserve"> after an extensive and proactive public consultation</w:t>
            </w:r>
            <w:r>
              <w:rPr>
                <w:rFonts w:eastAsia="Arial" w:asciiTheme="minorBidi" w:hAnsiTheme="minorBidi"/>
              </w:rPr>
              <w:t>/</w:t>
            </w:r>
            <w:r w:rsidRPr="00706252">
              <w:rPr>
                <w:rFonts w:eastAsia="Arial" w:asciiTheme="minorBidi" w:hAnsiTheme="minorBidi"/>
              </w:rPr>
              <w:t xml:space="preserve">engagement exercise. This strategy outlines plans for communities to access land for food growing. </w:t>
            </w:r>
            <w:r>
              <w:rPr>
                <w:rFonts w:eastAsia="Arial" w:asciiTheme="minorBidi" w:hAnsiTheme="minorBidi"/>
              </w:rPr>
              <w:t xml:space="preserve">GCFP team </w:t>
            </w:r>
            <w:r w:rsidRPr="00706252">
              <w:rPr>
                <w:rFonts w:eastAsia="Arial" w:asciiTheme="minorBidi" w:hAnsiTheme="minorBidi"/>
              </w:rPr>
              <w:t xml:space="preserve">is working </w:t>
            </w:r>
            <w:r>
              <w:rPr>
                <w:rFonts w:eastAsia="Arial" w:asciiTheme="minorBidi" w:hAnsiTheme="minorBidi"/>
              </w:rPr>
              <w:t xml:space="preserve">with </w:t>
            </w:r>
            <w:r w:rsidRPr="00706252">
              <w:rPr>
                <w:rFonts w:eastAsia="Arial" w:asciiTheme="minorBidi" w:hAnsiTheme="minorBidi"/>
              </w:rPr>
              <w:t xml:space="preserve">GCC to make sure </w:t>
            </w:r>
            <w:r>
              <w:rPr>
                <w:rFonts w:eastAsia="Arial" w:asciiTheme="minorBidi" w:hAnsiTheme="minorBidi"/>
              </w:rPr>
              <w:t>it links to the</w:t>
            </w:r>
            <w:r w:rsidRPr="00706252">
              <w:rPr>
                <w:rFonts w:eastAsia="Arial" w:asciiTheme="minorBidi" w:hAnsiTheme="minorBidi"/>
              </w:rPr>
              <w:t xml:space="preserve"> strategy. In 2021 GCC announced that it will commit £200,00</w:t>
            </w:r>
            <w:r w:rsidR="008B17AF">
              <w:rPr>
                <w:rFonts w:eastAsia="Arial" w:asciiTheme="minorBidi" w:hAnsiTheme="minorBidi"/>
              </w:rPr>
              <w:t>0</w:t>
            </w:r>
            <w:r w:rsidRPr="00706252">
              <w:rPr>
                <w:rFonts w:eastAsia="Arial" w:asciiTheme="minorBidi" w:hAnsiTheme="minorBidi"/>
              </w:rPr>
              <w:t xml:space="preserve"> of funding towards food growing in the city.</w:t>
            </w:r>
          </w:p>
          <w:p w:rsidRPr="009B475B" w:rsidR="009B475B" w:rsidP="009B475B" w:rsidRDefault="00EA7EE5" w14:paraId="316959E4" w14:textId="2A152498">
            <w:pPr>
              <w:pStyle w:val="ListParagraph"/>
              <w:numPr>
                <w:ilvl w:val="0"/>
                <w:numId w:val="43"/>
              </w:numPr>
              <w:rPr>
                <w:rFonts w:asciiTheme="minorBidi" w:hAnsiTheme="minorBidi"/>
                <w:b/>
                <w:bCs/>
              </w:rPr>
            </w:pPr>
            <w:hyperlink r:id="rId247">
              <w:r w:rsidRPr="00E317B1" w:rsidR="009B475B">
                <w:rPr>
                  <w:rFonts w:eastAsia="Arial" w:asciiTheme="minorBidi" w:hAnsiTheme="minorBidi"/>
                  <w:color w:val="0070C0"/>
                  <w:u w:val="single"/>
                </w:rPr>
                <w:t>Circular Economy Route Map for Glasgow</w:t>
              </w:r>
            </w:hyperlink>
            <w:r w:rsidRPr="00E317B1" w:rsidR="009B475B">
              <w:rPr>
                <w:rFonts w:eastAsia="Arial" w:asciiTheme="minorBidi" w:hAnsiTheme="minorBidi"/>
                <w:color w:val="0070C0"/>
              </w:rPr>
              <w:t xml:space="preserve"> </w:t>
            </w:r>
            <w:r w:rsidRPr="00706252" w:rsidR="009B475B">
              <w:rPr>
                <w:rFonts w:eastAsia="Arial" w:asciiTheme="minorBidi" w:hAnsiTheme="minorBidi"/>
              </w:rPr>
              <w:t xml:space="preserve">published in 2020 </w:t>
            </w:r>
            <w:r w:rsidRPr="00706252" w:rsidR="009B475B">
              <w:rPr>
                <w:rFonts w:asciiTheme="minorBidi" w:hAnsiTheme="minorBidi"/>
              </w:rPr>
              <w:t>includes actions relating to the local food system such as 1) carrying out an audit of derelict urban land suitable for low carbon farming 2) supporting the production of more sustainable, accessible, and affordable food</w:t>
            </w:r>
            <w:r w:rsidR="009B475B">
              <w:rPr>
                <w:rFonts w:asciiTheme="minorBidi" w:hAnsiTheme="minorBidi"/>
              </w:rPr>
              <w:t>.</w:t>
            </w:r>
          </w:p>
          <w:p w:rsidRPr="00706252" w:rsidR="009B475B" w:rsidP="009B475B" w:rsidRDefault="009B475B" w14:paraId="0829A64D" w14:textId="77777777">
            <w:pPr>
              <w:pStyle w:val="ListParagraph"/>
              <w:rPr>
                <w:rFonts w:asciiTheme="minorBidi" w:hAnsiTheme="minorBidi"/>
                <w:b/>
                <w:bCs/>
              </w:rPr>
            </w:pPr>
          </w:p>
          <w:p w:rsidR="009B475B" w:rsidP="009B475B" w:rsidRDefault="009B475B" w14:paraId="31AA485C" w14:textId="7A14C4F2">
            <w:pPr>
              <w:rPr>
                <w:rFonts w:eastAsia="Arial" w:asciiTheme="minorBidi" w:hAnsiTheme="minorBidi"/>
                <w:b/>
                <w:bCs/>
                <w:color w:val="000000"/>
              </w:rPr>
            </w:pPr>
            <w:r w:rsidRPr="00706252">
              <w:rPr>
                <w:rFonts w:asciiTheme="minorBidi" w:hAnsiTheme="minorBidi"/>
                <w:b/>
                <w:bCs/>
              </w:rPr>
              <w:t xml:space="preserve">Training and advice on </w:t>
            </w:r>
            <w:r w:rsidRPr="00706252">
              <w:rPr>
                <w:rFonts w:eastAsia="Arial" w:asciiTheme="minorBidi" w:hAnsiTheme="minorBidi"/>
                <w:b/>
                <w:bCs/>
                <w:color w:val="000000"/>
              </w:rPr>
              <w:t>agroecological production</w:t>
            </w:r>
          </w:p>
          <w:p w:rsidRPr="00706252" w:rsidR="009B475B" w:rsidP="009B475B" w:rsidRDefault="009B475B" w14:paraId="09D46D41" w14:textId="77777777">
            <w:pPr>
              <w:rPr>
                <w:rFonts w:eastAsia="Arial" w:asciiTheme="minorBidi" w:hAnsiTheme="minorBidi"/>
                <w:b/>
                <w:bCs/>
                <w:color w:val="000000"/>
              </w:rPr>
            </w:pPr>
          </w:p>
          <w:p w:rsidRPr="00706252" w:rsidR="009B475B" w:rsidP="009B475B" w:rsidRDefault="009B475B" w14:paraId="6CA6C4AA" w14:textId="77777777">
            <w:pPr>
              <w:pStyle w:val="ListParagraph"/>
              <w:numPr>
                <w:ilvl w:val="0"/>
                <w:numId w:val="43"/>
              </w:numPr>
              <w:rPr>
                <w:rFonts w:eastAsia="Arial" w:asciiTheme="minorBidi" w:hAnsiTheme="minorBidi"/>
                <w:b/>
                <w:bCs/>
                <w:color w:val="000000"/>
              </w:rPr>
            </w:pPr>
            <w:r w:rsidRPr="00706252">
              <w:rPr>
                <w:rFonts w:asciiTheme="minorBidi" w:hAnsiTheme="minorBidi"/>
              </w:rPr>
              <w:t>I</w:t>
            </w:r>
            <w:r w:rsidRPr="00706252">
              <w:rPr>
                <w:rFonts w:eastAsia="Arial" w:asciiTheme="minorBidi" w:hAnsiTheme="minorBidi"/>
              </w:rPr>
              <w:t xml:space="preserve">n 2020 funding was secured for </w:t>
            </w:r>
            <w:r w:rsidRPr="00706252">
              <w:rPr>
                <w:rFonts w:eastAsia="Arial" w:asciiTheme="minorBidi" w:hAnsiTheme="minorBidi"/>
                <w:shd w:val="clear" w:color="auto" w:fill="F9F9F9"/>
              </w:rPr>
              <w:t xml:space="preserve">‘Food &amp; Climate Action’ project led by GCFN in partnership with </w:t>
            </w:r>
            <w:hyperlink w:history="1" r:id="rId248">
              <w:r w:rsidRPr="00706252">
                <w:rPr>
                  <w:rStyle w:val="Hyperlink"/>
                  <w:rFonts w:eastAsia="Arial" w:asciiTheme="minorBidi" w:hAnsiTheme="minorBidi"/>
                  <w:shd w:val="clear" w:color="auto" w:fill="F9F9F9"/>
                </w:rPr>
                <w:t>Urban Roots,</w:t>
              </w:r>
            </w:hyperlink>
            <w:r w:rsidRPr="00706252">
              <w:rPr>
                <w:rFonts w:eastAsia="Arial" w:asciiTheme="minorBidi" w:hAnsiTheme="minorBidi"/>
                <w:shd w:val="clear" w:color="auto" w:fill="F9F9F9"/>
              </w:rPr>
              <w:t xml:space="preserve"> </w:t>
            </w:r>
            <w:hyperlink w:history="1" r:id="rId249">
              <w:bookmarkStart w:name="_Hlk62740252" w:id="39"/>
              <w:r w:rsidRPr="00706252">
                <w:rPr>
                  <w:rStyle w:val="Hyperlink"/>
                  <w:rFonts w:eastAsia="Arial" w:asciiTheme="minorBidi" w:hAnsiTheme="minorBidi"/>
                </w:rPr>
                <w:t>Glasgow Eco Trus</w:t>
              </w:r>
              <w:bookmarkEnd w:id="39"/>
              <w:r w:rsidRPr="00706252">
                <w:rPr>
                  <w:rStyle w:val="Hyperlink"/>
                  <w:rFonts w:eastAsia="Arial" w:asciiTheme="minorBidi" w:hAnsiTheme="minorBidi"/>
                </w:rPr>
                <w:t>t</w:t>
              </w:r>
            </w:hyperlink>
            <w:r w:rsidRPr="00706252">
              <w:rPr>
                <w:rFonts w:eastAsia="Arial" w:asciiTheme="minorBidi" w:hAnsiTheme="minorBidi"/>
                <w:shd w:val="clear" w:color="auto" w:fill="F9F9F9"/>
              </w:rPr>
              <w:t xml:space="preserve">, </w:t>
            </w:r>
            <w:hyperlink w:history="1" r:id="rId250">
              <w:r w:rsidRPr="00706252">
                <w:rPr>
                  <w:rStyle w:val="Hyperlink"/>
                  <w:rFonts w:eastAsia="Arial" w:asciiTheme="minorBidi" w:hAnsiTheme="minorBidi"/>
                  <w:shd w:val="clear" w:color="auto" w:fill="F9F9F9"/>
                </w:rPr>
                <w:t>The Space,</w:t>
              </w:r>
            </w:hyperlink>
            <w:r w:rsidRPr="00706252">
              <w:rPr>
                <w:rFonts w:eastAsia="Arial" w:asciiTheme="minorBidi" w:hAnsiTheme="minorBidi"/>
                <w:shd w:val="clear" w:color="auto" w:fill="F9F9F9"/>
              </w:rPr>
              <w:t xml:space="preserve"> </w:t>
            </w:r>
            <w:hyperlink w:history="1" r:id="rId251">
              <w:r w:rsidRPr="00E317B1">
                <w:rPr>
                  <w:rFonts w:eastAsia="Arial" w:asciiTheme="minorBidi" w:hAnsiTheme="minorBidi"/>
                  <w:color w:val="0070C0"/>
                  <w:u w:val="single"/>
                </w:rPr>
                <w:t>St Paul’s Youth Forum</w:t>
              </w:r>
            </w:hyperlink>
            <w:r w:rsidRPr="00E317B1">
              <w:rPr>
                <w:rFonts w:eastAsia="Arial" w:asciiTheme="minorBidi" w:hAnsiTheme="minorBidi"/>
                <w:color w:val="0070C0"/>
                <w:u w:val="single"/>
              </w:rPr>
              <w:t xml:space="preserve"> </w:t>
            </w:r>
            <w:r w:rsidRPr="00706252">
              <w:rPr>
                <w:rFonts w:eastAsia="Arial" w:asciiTheme="minorBidi" w:hAnsiTheme="minorBidi"/>
                <w:shd w:val="clear" w:color="auto" w:fill="F9F9F9"/>
              </w:rPr>
              <w:t xml:space="preserve">and </w:t>
            </w:r>
            <w:hyperlink w:history="1" r:id="rId252">
              <w:r w:rsidRPr="00E317B1">
                <w:rPr>
                  <w:rFonts w:eastAsia="Arial" w:asciiTheme="minorBidi" w:hAnsiTheme="minorBidi"/>
                  <w:color w:val="0070C0"/>
                  <w:u w:val="single"/>
                </w:rPr>
                <w:t>Central and West Integration Network</w:t>
              </w:r>
            </w:hyperlink>
            <w:r w:rsidRPr="00706252">
              <w:rPr>
                <w:rFonts w:eastAsia="Arial" w:asciiTheme="minorBidi" w:hAnsiTheme="minorBidi"/>
                <w:shd w:val="clear" w:color="auto" w:fill="F9F9F9"/>
              </w:rPr>
              <w:t>. Building on the aims of GCFP, the project will improve food education, establish a local green assembly, increase the amount of land being used for urban agriculture, mobilise young people to become climate leaders</w:t>
            </w:r>
            <w:r>
              <w:rPr>
                <w:rFonts w:eastAsia="Arial" w:asciiTheme="minorBidi" w:hAnsiTheme="minorBidi"/>
                <w:shd w:val="clear" w:color="auto" w:fill="F9F9F9"/>
              </w:rPr>
              <w:t>/</w:t>
            </w:r>
            <w:r w:rsidRPr="00706252">
              <w:rPr>
                <w:rFonts w:eastAsia="Arial" w:asciiTheme="minorBidi" w:hAnsiTheme="minorBidi"/>
                <w:shd w:val="clear" w:color="auto" w:fill="F9F9F9"/>
              </w:rPr>
              <w:t xml:space="preserve">progress action to upscale urban agriculture and to develop an urban </w:t>
            </w:r>
            <w:proofErr w:type="gramStart"/>
            <w:r w:rsidRPr="00706252">
              <w:rPr>
                <w:rFonts w:eastAsia="Arial" w:asciiTheme="minorBidi" w:hAnsiTheme="minorBidi"/>
                <w:shd w:val="clear" w:color="auto" w:fill="F9F9F9"/>
              </w:rPr>
              <w:t>farm</w:t>
            </w:r>
            <w:proofErr w:type="gramEnd"/>
            <w:r w:rsidRPr="00706252">
              <w:rPr>
                <w:rFonts w:eastAsia="Arial" w:asciiTheme="minorBidi" w:hAnsiTheme="minorBidi"/>
                <w:shd w:val="clear" w:color="auto" w:fill="F9F9F9"/>
              </w:rPr>
              <w:t xml:space="preserve"> </w:t>
            </w:r>
          </w:p>
          <w:p w:rsidRPr="000C263C" w:rsidR="009B475B" w:rsidP="009B475B" w:rsidRDefault="009B475B" w14:paraId="54D3A664" w14:textId="77777777">
            <w:pPr>
              <w:pStyle w:val="ListParagraph"/>
              <w:numPr>
                <w:ilvl w:val="0"/>
                <w:numId w:val="43"/>
              </w:numPr>
              <w:rPr>
                <w:rFonts w:eastAsia="Arial" w:asciiTheme="minorBidi" w:hAnsiTheme="minorBidi"/>
                <w:b/>
                <w:bCs/>
                <w:color w:val="000000"/>
              </w:rPr>
            </w:pPr>
            <w:r w:rsidRPr="00706252">
              <w:rPr>
                <w:rFonts w:eastAsia="Arial" w:asciiTheme="minorBidi" w:hAnsiTheme="minorBidi"/>
                <w:shd w:val="clear" w:color="auto" w:fill="F9F9F9"/>
              </w:rPr>
              <w:t xml:space="preserve">Glasgow is part of </w:t>
            </w:r>
            <w:proofErr w:type="spellStart"/>
            <w:r w:rsidRPr="00706252">
              <w:rPr>
                <w:rFonts w:eastAsia="Arial" w:asciiTheme="minorBidi" w:hAnsiTheme="minorBidi"/>
                <w:shd w:val="clear" w:color="auto" w:fill="F9F9F9"/>
              </w:rPr>
              <w:t>Sustain’s</w:t>
            </w:r>
            <w:proofErr w:type="spellEnd"/>
            <w:r w:rsidRPr="00706252">
              <w:rPr>
                <w:rFonts w:eastAsia="Arial" w:asciiTheme="minorBidi" w:hAnsiTheme="minorBidi"/>
                <w:shd w:val="clear" w:color="auto" w:fill="F9F9F9"/>
              </w:rPr>
              <w:t xml:space="preserve"> ‘Fringe Farming’ project along with Sheffield, Bristol and London and a member of Urban Agriculture Consortium</w:t>
            </w:r>
          </w:p>
          <w:p w:rsidRPr="000C263C" w:rsidR="009B475B" w:rsidP="009B475B" w:rsidRDefault="009B475B" w14:paraId="56A33540" w14:textId="77777777">
            <w:pPr>
              <w:pStyle w:val="ListParagraph"/>
              <w:numPr>
                <w:ilvl w:val="0"/>
                <w:numId w:val="43"/>
              </w:numPr>
              <w:rPr>
                <w:rFonts w:eastAsia="Arial" w:asciiTheme="minorBidi" w:hAnsiTheme="minorBidi"/>
                <w:b/>
                <w:bCs/>
                <w:color w:val="000000"/>
              </w:rPr>
            </w:pPr>
            <w:r w:rsidRPr="000C263C">
              <w:rPr>
                <w:rFonts w:eastAsia="Arial" w:asciiTheme="minorBidi" w:hAnsiTheme="minorBidi"/>
              </w:rPr>
              <w:t>City of Glasgow College</w:t>
            </w:r>
            <w:r>
              <w:rPr>
                <w:rFonts w:eastAsia="Arial" w:asciiTheme="minorBidi" w:hAnsiTheme="minorBidi"/>
              </w:rPr>
              <w:t xml:space="preserve"> (</w:t>
            </w:r>
            <w:proofErr w:type="spellStart"/>
            <w:r>
              <w:rPr>
                <w:rFonts w:eastAsia="Arial" w:asciiTheme="minorBidi" w:hAnsiTheme="minorBidi"/>
              </w:rPr>
              <w:t>CoGC</w:t>
            </w:r>
            <w:proofErr w:type="spellEnd"/>
            <w:r>
              <w:rPr>
                <w:rFonts w:eastAsia="Arial" w:asciiTheme="minorBidi" w:hAnsiTheme="minorBidi"/>
              </w:rPr>
              <w:t>)</w:t>
            </w:r>
            <w:r w:rsidRPr="000C263C">
              <w:rPr>
                <w:rFonts w:eastAsia="Arial" w:asciiTheme="minorBidi" w:hAnsiTheme="minorBidi"/>
              </w:rPr>
              <w:t xml:space="preserve"> course titled ‘</w:t>
            </w:r>
            <w:proofErr w:type="spellStart"/>
            <w:r w:rsidRPr="000C263C">
              <w:rPr>
                <w:rFonts w:eastAsia="Arial" w:asciiTheme="minorBidi" w:hAnsiTheme="minorBidi"/>
              </w:rPr>
              <w:t>CityWorks</w:t>
            </w:r>
            <w:proofErr w:type="spellEnd"/>
            <w:r w:rsidRPr="000C263C">
              <w:rPr>
                <w:rFonts w:eastAsia="Arial" w:asciiTheme="minorBidi" w:hAnsiTheme="minorBidi"/>
              </w:rPr>
              <w:t xml:space="preserve">’ teaches young people sustainability on a very practical level. COGC grows organic fruit and veg on 3 floors of the building, which they provide to the culinary department and a local cafe.  They also practice seed saving with a goal to encourage students to become producers. </w:t>
            </w:r>
          </w:p>
          <w:p w:rsidRPr="00706252" w:rsidR="009B475B" w:rsidP="009B475B" w:rsidRDefault="009B475B" w14:paraId="4E3EB9CE" w14:textId="77777777">
            <w:pPr>
              <w:pStyle w:val="ListParagraph"/>
              <w:numPr>
                <w:ilvl w:val="0"/>
                <w:numId w:val="43"/>
              </w:numPr>
              <w:rPr>
                <w:rFonts w:eastAsia="Arial" w:asciiTheme="minorBidi" w:hAnsiTheme="minorBidi"/>
                <w:b/>
                <w:bCs/>
                <w:color w:val="000000"/>
              </w:rPr>
            </w:pPr>
            <w:r w:rsidRPr="00706252">
              <w:rPr>
                <w:rFonts w:eastAsia="Arial" w:asciiTheme="minorBidi" w:hAnsiTheme="minorBidi"/>
                <w:shd w:val="clear" w:color="auto" w:fill="FFFFFF" w:themeFill="background1"/>
              </w:rPr>
              <w:lastRenderedPageBreak/>
              <w:t>Glasgow Growers Cooperative was formed in 2018 (</w:t>
            </w:r>
            <w:proofErr w:type="gramStart"/>
            <w:r w:rsidRPr="00706252">
              <w:rPr>
                <w:rFonts w:eastAsia="Arial" w:asciiTheme="minorBidi" w:hAnsiTheme="minorBidi"/>
                <w:shd w:val="clear" w:color="auto" w:fill="FFFFFF" w:themeFill="background1"/>
              </w:rPr>
              <w:t>as a result of</w:t>
            </w:r>
            <w:proofErr w:type="gramEnd"/>
            <w:r w:rsidRPr="00706252">
              <w:rPr>
                <w:rFonts w:eastAsia="Arial" w:asciiTheme="minorBidi" w:hAnsiTheme="minorBidi"/>
                <w:shd w:val="clear" w:color="auto" w:fill="FFFFFF" w:themeFill="background1"/>
              </w:rPr>
              <w:t xml:space="preserve"> </w:t>
            </w:r>
            <w:r w:rsidRPr="00706252">
              <w:rPr>
                <w:rFonts w:eastAsia="Arial" w:asciiTheme="minorBidi" w:hAnsiTheme="minorBidi"/>
              </w:rPr>
              <w:t>‘</w:t>
            </w:r>
            <w:hyperlink w:history="1" r:id="rId253">
              <w:r w:rsidRPr="00706252">
                <w:rPr>
                  <w:rStyle w:val="Hyperlink"/>
                  <w:rFonts w:eastAsia="Arial" w:asciiTheme="minorBidi" w:hAnsiTheme="minorBidi"/>
                </w:rPr>
                <w:t>Roots to Market’</w:t>
              </w:r>
            </w:hyperlink>
            <w:r w:rsidRPr="00706252">
              <w:rPr>
                <w:rFonts w:eastAsia="Arial" w:asciiTheme="minorBidi" w:hAnsiTheme="minorBidi"/>
                <w:color w:val="000000"/>
              </w:rPr>
              <w:t xml:space="preserve"> </w:t>
            </w:r>
            <w:r w:rsidRPr="00706252">
              <w:rPr>
                <w:rFonts w:eastAsia="Arial" w:asciiTheme="minorBidi" w:hAnsiTheme="minorBidi"/>
                <w:shd w:val="clear" w:color="auto" w:fill="FFFFFF" w:themeFill="background1"/>
              </w:rPr>
              <w:t xml:space="preserve">report) for urban Market Gardeners (8) to share learning, peer support, lobby for increased access to land etc. This has </w:t>
            </w:r>
            <w:proofErr w:type="spellStart"/>
            <w:proofErr w:type="gramStart"/>
            <w:r w:rsidRPr="00706252">
              <w:rPr>
                <w:rFonts w:eastAsia="Arial" w:asciiTheme="minorBidi" w:hAnsiTheme="minorBidi"/>
                <w:shd w:val="clear" w:color="auto" w:fill="FFFFFF" w:themeFill="background1"/>
              </w:rPr>
              <w:t>lead</w:t>
            </w:r>
            <w:proofErr w:type="spellEnd"/>
            <w:proofErr w:type="gramEnd"/>
            <w:r w:rsidRPr="00706252">
              <w:rPr>
                <w:rFonts w:eastAsia="Arial" w:asciiTheme="minorBidi" w:hAnsiTheme="minorBidi"/>
                <w:shd w:val="clear" w:color="auto" w:fill="FFFFFF" w:themeFill="background1"/>
              </w:rPr>
              <w:t xml:space="preserve"> to increased number of market garden collectives and more land under production (Tenement </w:t>
            </w:r>
            <w:proofErr w:type="spellStart"/>
            <w:r w:rsidRPr="00706252">
              <w:rPr>
                <w:rFonts w:eastAsia="Arial" w:asciiTheme="minorBidi" w:hAnsiTheme="minorBidi"/>
                <w:shd w:val="clear" w:color="auto" w:fill="FFFFFF" w:themeFill="background1"/>
              </w:rPr>
              <w:t>Veg&amp;Greenheart</w:t>
            </w:r>
            <w:proofErr w:type="spellEnd"/>
            <w:r w:rsidRPr="00706252">
              <w:rPr>
                <w:rFonts w:eastAsia="Arial" w:asciiTheme="minorBidi" w:hAnsiTheme="minorBidi"/>
                <w:shd w:val="clear" w:color="auto" w:fill="FFFFFF" w:themeFill="background1"/>
              </w:rPr>
              <w:t xml:space="preserve"> Growers taking on a new peri-urban site for 2021).</w:t>
            </w:r>
          </w:p>
          <w:p w:rsidRPr="00706252" w:rsidR="009B475B" w:rsidP="009B475B" w:rsidRDefault="00EA7EE5" w14:paraId="576B00B5" w14:textId="77777777">
            <w:pPr>
              <w:pStyle w:val="ListParagraph"/>
              <w:numPr>
                <w:ilvl w:val="0"/>
                <w:numId w:val="43"/>
              </w:numPr>
              <w:rPr>
                <w:rFonts w:eastAsia="Arial" w:asciiTheme="minorBidi" w:hAnsiTheme="minorBidi"/>
                <w:b/>
                <w:bCs/>
                <w:color w:val="000000"/>
              </w:rPr>
            </w:pPr>
            <w:hyperlink w:history="1" r:id="rId254">
              <w:r w:rsidRPr="00706252" w:rsidR="009B475B">
                <w:rPr>
                  <w:rStyle w:val="Hyperlink"/>
                  <w:rFonts w:asciiTheme="minorBidi" w:hAnsiTheme="minorBidi"/>
                </w:rPr>
                <w:t>Propagate</w:t>
              </w:r>
            </w:hyperlink>
            <w:r w:rsidRPr="00706252" w:rsidR="009B475B">
              <w:rPr>
                <w:rFonts w:asciiTheme="minorBidi" w:hAnsiTheme="minorBidi"/>
                <w:color w:val="990099"/>
              </w:rPr>
              <w:t xml:space="preserve"> </w:t>
            </w:r>
            <w:r w:rsidRPr="00706252" w:rsidR="009B475B">
              <w:rPr>
                <w:rFonts w:asciiTheme="minorBidi" w:hAnsiTheme="minorBidi"/>
              </w:rPr>
              <w:t>has worked with various organisations (12) including entertainment venues</w:t>
            </w:r>
            <w:r w:rsidR="009B475B">
              <w:rPr>
                <w:rFonts w:asciiTheme="minorBidi" w:hAnsiTheme="minorBidi"/>
              </w:rPr>
              <w:t>/</w:t>
            </w:r>
            <w:r w:rsidRPr="00706252" w:rsidR="009B475B">
              <w:rPr>
                <w:rFonts w:asciiTheme="minorBidi" w:hAnsiTheme="minorBidi"/>
              </w:rPr>
              <w:t xml:space="preserve">housing associations looking at sustainable land use and local agroecological food production, food waste and circular systems. </w:t>
            </w:r>
          </w:p>
          <w:p w:rsidRPr="00706252" w:rsidR="009B475B" w:rsidP="009B475B" w:rsidRDefault="00EA7EE5" w14:paraId="3F06F6AC" w14:textId="77777777">
            <w:pPr>
              <w:pStyle w:val="ListParagraph"/>
              <w:numPr>
                <w:ilvl w:val="0"/>
                <w:numId w:val="43"/>
              </w:numPr>
              <w:rPr>
                <w:rFonts w:eastAsia="Arial" w:asciiTheme="minorBidi" w:hAnsiTheme="minorBidi"/>
                <w:b/>
                <w:bCs/>
                <w:color w:val="000000"/>
              </w:rPr>
            </w:pPr>
            <w:hyperlink w:history="1" r:id="rId255">
              <w:r w:rsidRPr="00706252" w:rsidR="009B475B">
                <w:rPr>
                  <w:rStyle w:val="Hyperlink"/>
                  <w:rFonts w:eastAsia="DengXian" w:asciiTheme="minorBidi" w:hAnsiTheme="minorBidi"/>
                </w:rPr>
                <w:t>Stalled Spaces</w:t>
              </w:r>
            </w:hyperlink>
            <w:r w:rsidRPr="00706252" w:rsidR="009B475B">
              <w:rPr>
                <w:rFonts w:eastAsia="DengXian" w:asciiTheme="minorBidi" w:hAnsiTheme="minorBidi"/>
              </w:rPr>
              <w:t xml:space="preserve"> offers support for communities to transform underused/derelict land into community use including food </w:t>
            </w:r>
            <w:proofErr w:type="gramStart"/>
            <w:r w:rsidRPr="00706252" w:rsidR="009B475B">
              <w:rPr>
                <w:rFonts w:eastAsia="DengXian" w:asciiTheme="minorBidi" w:hAnsiTheme="minorBidi"/>
              </w:rPr>
              <w:t>growing</w:t>
            </w:r>
            <w:proofErr w:type="gramEnd"/>
          </w:p>
          <w:p w:rsidR="009B475B" w:rsidP="009B475B" w:rsidRDefault="009B475B" w14:paraId="28DAC807" w14:textId="77777777">
            <w:pPr>
              <w:ind w:left="360"/>
              <w:rPr>
                <w:rFonts w:eastAsia="Arial" w:asciiTheme="minorBidi" w:hAnsiTheme="minorBidi"/>
                <w:b/>
                <w:bCs/>
              </w:rPr>
            </w:pPr>
          </w:p>
          <w:p w:rsidR="009B475B" w:rsidP="009B475B" w:rsidRDefault="009B475B" w14:paraId="0931F2F0" w14:textId="6C386A90">
            <w:pPr>
              <w:ind w:left="360"/>
              <w:rPr>
                <w:rFonts w:eastAsia="Arial" w:asciiTheme="minorBidi" w:hAnsiTheme="minorBidi"/>
                <w:b/>
                <w:bCs/>
              </w:rPr>
            </w:pPr>
            <w:r w:rsidRPr="00706252">
              <w:rPr>
                <w:rFonts w:eastAsia="Arial" w:asciiTheme="minorBidi" w:hAnsiTheme="minorBidi"/>
                <w:b/>
                <w:bCs/>
              </w:rPr>
              <w:t>Campaigns</w:t>
            </w:r>
          </w:p>
          <w:p w:rsidRPr="00706252" w:rsidR="009B475B" w:rsidP="009B475B" w:rsidRDefault="009B475B" w14:paraId="4B5D1517" w14:textId="77777777">
            <w:pPr>
              <w:ind w:left="360"/>
              <w:rPr>
                <w:rFonts w:eastAsia="Arial" w:asciiTheme="minorBidi" w:hAnsiTheme="minorBidi"/>
                <w:b/>
                <w:bCs/>
                <w:color w:val="FF0000"/>
              </w:rPr>
            </w:pPr>
          </w:p>
          <w:p w:rsidRPr="00706252" w:rsidR="009B475B" w:rsidP="009B475B" w:rsidRDefault="009B475B" w14:paraId="5C419B7B" w14:textId="77777777">
            <w:pPr>
              <w:ind w:left="360"/>
              <w:rPr>
                <w:rFonts w:eastAsia="Arial" w:asciiTheme="minorBidi" w:hAnsiTheme="minorBidi"/>
                <w:b/>
                <w:bCs/>
                <w:color w:val="FF0000"/>
              </w:rPr>
            </w:pPr>
            <w:r w:rsidRPr="00706252">
              <w:rPr>
                <w:rFonts w:eastAsia="Arial" w:asciiTheme="minorBidi" w:hAnsiTheme="minorBidi"/>
              </w:rPr>
              <w:t xml:space="preserve">Details about city-wide campaign can be found in sections 2A and </w:t>
            </w:r>
            <w:proofErr w:type="gramStart"/>
            <w:r w:rsidRPr="00706252">
              <w:rPr>
                <w:rFonts w:eastAsia="Arial" w:asciiTheme="minorBidi" w:hAnsiTheme="minorBidi"/>
              </w:rPr>
              <w:t>3B</w:t>
            </w:r>
            <w:proofErr w:type="gramEnd"/>
          </w:p>
          <w:bookmarkEnd w:id="37"/>
          <w:p w:rsidRPr="00303FE6" w:rsidR="009B475B" w:rsidP="009B475B" w:rsidRDefault="009B475B" w14:paraId="2AAA18B4" w14:textId="77777777">
            <w:pPr>
              <w:pStyle w:val="ListParagraph"/>
              <w:ind w:left="0"/>
              <w:jc w:val="center"/>
              <w:rPr>
                <w:rFonts w:ascii="Arial" w:hAnsi="Arial" w:cs="Arial"/>
                <w:b/>
                <w:color w:val="000000" w:themeColor="text1"/>
                <w:sz w:val="24"/>
                <w:szCs w:val="24"/>
              </w:rPr>
            </w:pPr>
          </w:p>
        </w:tc>
      </w:tr>
      <w:bookmarkEnd w:id="38"/>
      <w:tr w:rsidRPr="00303FE6" w:rsidR="009B475B" w:rsidTr="1F485ABA" w14:paraId="5EAE7C64" w14:textId="77777777">
        <w:trPr>
          <w:trHeight w:val="499"/>
        </w:trPr>
        <w:tc>
          <w:tcPr>
            <w:tcW w:w="14443" w:type="dxa"/>
            <w:tcMar/>
          </w:tcPr>
          <w:p w:rsidRPr="00303FE6" w:rsidR="009B475B" w:rsidP="009B475B" w:rsidRDefault="009B475B" w14:paraId="035383CB" w14:textId="77777777">
            <w:pPr>
              <w:pStyle w:val="ListParagraph"/>
              <w:numPr>
                <w:ilvl w:val="0"/>
                <w:numId w:val="25"/>
              </w:numPr>
              <w:spacing w:before="120" w:after="60"/>
              <w:ind w:left="462"/>
              <w:jc w:val="both"/>
              <w:rPr>
                <w:rFonts w:ascii="Arial" w:hAnsi="Arial" w:cs="Arial"/>
                <w:color w:val="000000" w:themeColor="text1"/>
                <w:sz w:val="24"/>
                <w:szCs w:val="24"/>
              </w:rPr>
            </w:pPr>
            <w:r w:rsidRPr="00303FE6">
              <w:rPr>
                <w:rFonts w:ascii="Arial" w:hAnsi="Arial" w:cs="Arial"/>
                <w:b/>
                <w:color w:val="000000" w:themeColor="text1"/>
                <w:sz w:val="24"/>
                <w:szCs w:val="24"/>
              </w:rPr>
              <w:t xml:space="preserve">Reduce, </w:t>
            </w:r>
            <w:proofErr w:type="gramStart"/>
            <w:r w:rsidRPr="00303FE6">
              <w:rPr>
                <w:rFonts w:ascii="Arial" w:hAnsi="Arial" w:cs="Arial"/>
                <w:b/>
                <w:color w:val="000000" w:themeColor="text1"/>
                <w:sz w:val="24"/>
                <w:szCs w:val="24"/>
              </w:rPr>
              <w:t>redirect</w:t>
            </w:r>
            <w:proofErr w:type="gramEnd"/>
            <w:r w:rsidRPr="00303FE6">
              <w:rPr>
                <w:rFonts w:ascii="Arial" w:hAnsi="Arial" w:cs="Arial"/>
                <w:b/>
                <w:color w:val="000000" w:themeColor="text1"/>
                <w:sz w:val="24"/>
                <w:szCs w:val="24"/>
              </w:rPr>
              <w:t xml:space="preserve"> and recycle food, packaging and related waste</w:t>
            </w:r>
          </w:p>
        </w:tc>
      </w:tr>
      <w:tr w:rsidRPr="00303FE6" w:rsidR="00E06D17" w:rsidTr="1F485ABA" w14:paraId="42CE9295" w14:textId="77777777">
        <w:tc>
          <w:tcPr>
            <w:tcW w:w="14443" w:type="dxa"/>
            <w:tcMar/>
          </w:tcPr>
          <w:p w:rsidR="00E06D17" w:rsidP="00E06D17" w:rsidRDefault="00E06D17" w14:paraId="0119883C" w14:textId="77777777">
            <w:pPr>
              <w:rPr>
                <w:rFonts w:eastAsia="Arial" w:asciiTheme="minorBidi" w:hAnsiTheme="minorBidi"/>
                <w:b/>
                <w:bCs/>
                <w:color w:val="000000"/>
              </w:rPr>
            </w:pPr>
            <w:bookmarkStart w:name="_Hlk68875236" w:id="40"/>
            <w:bookmarkStart w:name="_Hlk69824661" w:id="41"/>
          </w:p>
          <w:p w:rsidRPr="009C30B6" w:rsidR="00E06D17" w:rsidP="00E06D17" w:rsidRDefault="00E06D17" w14:paraId="6235AB98" w14:textId="704ACFF9">
            <w:pPr>
              <w:rPr>
                <w:rFonts w:eastAsia="Arial" w:asciiTheme="minorBidi" w:hAnsiTheme="minorBidi"/>
                <w:b/>
                <w:bCs/>
                <w:color w:val="000000"/>
              </w:rPr>
            </w:pPr>
            <w:r w:rsidRPr="009C30B6">
              <w:rPr>
                <w:rFonts w:eastAsia="Arial" w:asciiTheme="minorBidi" w:hAnsiTheme="minorBidi"/>
                <w:b/>
                <w:bCs/>
                <w:color w:val="000000"/>
              </w:rPr>
              <w:t>Policy</w:t>
            </w:r>
          </w:p>
          <w:p w:rsidRPr="009C30B6" w:rsidR="00E06D17" w:rsidP="00E06D17" w:rsidRDefault="00EA7EE5" w14:paraId="4004DE08" w14:textId="77777777">
            <w:pPr>
              <w:numPr>
                <w:ilvl w:val="0"/>
                <w:numId w:val="43"/>
              </w:numPr>
              <w:pBdr>
                <w:top w:val="nil"/>
                <w:left w:val="nil"/>
                <w:bottom w:val="nil"/>
                <w:right w:val="nil"/>
                <w:between w:val="nil"/>
              </w:pBdr>
              <w:spacing w:line="276" w:lineRule="auto"/>
              <w:rPr>
                <w:rFonts w:eastAsia="Arial" w:asciiTheme="minorBidi" w:hAnsiTheme="minorBidi"/>
              </w:rPr>
            </w:pPr>
            <w:hyperlink w:history="1" r:id="rId256">
              <w:r w:rsidRPr="009C30B6" w:rsidR="00E06D17">
                <w:rPr>
                  <w:rStyle w:val="Hyperlink"/>
                  <w:rFonts w:asciiTheme="minorBidi" w:hAnsiTheme="minorBidi"/>
                </w:rPr>
                <w:t>GCC Plastic Reduction Strategy</w:t>
              </w:r>
            </w:hyperlink>
            <w:r w:rsidRPr="009C30B6" w:rsidR="00E06D17">
              <w:rPr>
                <w:rFonts w:asciiTheme="minorBidi" w:hAnsiTheme="minorBidi"/>
              </w:rPr>
              <w:t xml:space="preserve"> 2020 aims for </w:t>
            </w:r>
            <w:r w:rsidR="00E06D17">
              <w:rPr>
                <w:rFonts w:asciiTheme="minorBidi" w:hAnsiTheme="minorBidi"/>
              </w:rPr>
              <w:t>Glasgow</w:t>
            </w:r>
            <w:r w:rsidRPr="009C30B6" w:rsidR="00E06D17">
              <w:rPr>
                <w:rFonts w:asciiTheme="minorBidi" w:hAnsiTheme="minorBidi"/>
              </w:rPr>
              <w:t xml:space="preserve"> to be free of unnecessary plastics by 2030. </w:t>
            </w:r>
            <w:r w:rsidRPr="009C30B6" w:rsidR="00E06D17">
              <w:rPr>
                <w:rFonts w:eastAsia="Arial" w:asciiTheme="minorBidi" w:hAnsiTheme="minorBidi"/>
              </w:rPr>
              <w:t>In January</w:t>
            </w:r>
            <w:r w:rsidR="00E06D17">
              <w:rPr>
                <w:rFonts w:eastAsia="Arial" w:asciiTheme="minorBidi" w:hAnsiTheme="minorBidi"/>
              </w:rPr>
              <w:t>’</w:t>
            </w:r>
            <w:r w:rsidRPr="009C30B6" w:rsidR="00E06D17">
              <w:rPr>
                <w:rFonts w:eastAsia="Arial" w:asciiTheme="minorBidi" w:hAnsiTheme="minorBidi"/>
              </w:rPr>
              <w:t>21 GCC proposed that all plastic trays used for school meals would be replaced with melamine plates</w:t>
            </w:r>
            <w:r w:rsidR="00E06D17">
              <w:rPr>
                <w:rFonts w:eastAsia="Arial" w:asciiTheme="minorBidi" w:hAnsiTheme="minorBidi"/>
              </w:rPr>
              <w:t>/</w:t>
            </w:r>
            <w:r w:rsidRPr="009C30B6" w:rsidR="00E06D17">
              <w:rPr>
                <w:rFonts w:eastAsia="Arial" w:asciiTheme="minorBidi" w:hAnsiTheme="minorBidi"/>
              </w:rPr>
              <w:t>bowls.</w:t>
            </w:r>
          </w:p>
          <w:p w:rsidRPr="009C30B6" w:rsidR="00E06D17" w:rsidP="00E06D17" w:rsidRDefault="00EA7EE5" w14:paraId="15C69D65" w14:textId="77777777">
            <w:pPr>
              <w:pStyle w:val="ListParagraph"/>
              <w:numPr>
                <w:ilvl w:val="0"/>
                <w:numId w:val="43"/>
              </w:numPr>
              <w:rPr>
                <w:rFonts w:asciiTheme="minorBidi" w:hAnsiTheme="minorBidi"/>
              </w:rPr>
            </w:pPr>
            <w:hyperlink w:history="1" r:id="rId257">
              <w:r w:rsidRPr="002749A4" w:rsidR="00E06D17">
                <w:rPr>
                  <w:rStyle w:val="Hyperlink"/>
                  <w:rFonts w:asciiTheme="minorBidi" w:hAnsiTheme="minorBidi"/>
                  <w:webHidden/>
                </w:rPr>
                <w:t>Glasgow’s Economic Strategy</w:t>
              </w:r>
            </w:hyperlink>
            <w:r w:rsidR="00E06D17">
              <w:rPr>
                <w:rStyle w:val="Hyperlink"/>
                <w:rFonts w:asciiTheme="minorBidi" w:hAnsiTheme="minorBidi"/>
              </w:rPr>
              <w:t xml:space="preserve"> </w:t>
            </w:r>
            <w:r w:rsidRPr="002749A4" w:rsidR="00E06D17">
              <w:rPr>
                <w:rFonts w:asciiTheme="minorBidi" w:hAnsiTheme="minorBidi"/>
              </w:rPr>
              <w:t>2016</w:t>
            </w:r>
            <w:r w:rsidRPr="009C30B6" w:rsidR="00E06D17">
              <w:rPr>
                <w:rFonts w:asciiTheme="minorBidi" w:hAnsiTheme="minorBidi"/>
              </w:rPr>
              <w:t>-2023 aims to develop the principles of reducing/re-using/recycling/recovering materials in production/distribution/</w:t>
            </w:r>
            <w:proofErr w:type="gramStart"/>
            <w:r w:rsidRPr="009C30B6" w:rsidR="00E06D17">
              <w:rPr>
                <w:rFonts w:asciiTheme="minorBidi" w:hAnsiTheme="minorBidi"/>
              </w:rPr>
              <w:t>consumption</w:t>
            </w:r>
            <w:proofErr w:type="gramEnd"/>
            <w:r w:rsidRPr="009C30B6" w:rsidR="00E06D17">
              <w:rPr>
                <w:rFonts w:asciiTheme="minorBidi" w:hAnsiTheme="minorBidi"/>
              </w:rPr>
              <w:t xml:space="preserve"> </w:t>
            </w:r>
          </w:p>
          <w:p w:rsidRPr="009C30B6" w:rsidR="00E06D17" w:rsidP="00E06D17" w:rsidRDefault="00E06D17" w14:paraId="7F90DFEA" w14:textId="77777777">
            <w:pPr>
              <w:numPr>
                <w:ilvl w:val="0"/>
                <w:numId w:val="43"/>
              </w:numPr>
              <w:pBdr>
                <w:top w:val="nil"/>
                <w:left w:val="nil"/>
                <w:bottom w:val="nil"/>
                <w:right w:val="nil"/>
                <w:between w:val="nil"/>
              </w:pBdr>
              <w:spacing w:line="276" w:lineRule="auto"/>
              <w:rPr>
                <w:rFonts w:eastAsia="Arial" w:asciiTheme="minorBidi" w:hAnsiTheme="minorBidi"/>
                <w:color w:val="000000"/>
              </w:rPr>
            </w:pPr>
            <w:r>
              <w:rPr>
                <w:rFonts w:asciiTheme="minorBidi" w:hAnsiTheme="minorBidi"/>
                <w:color w:val="000000"/>
              </w:rPr>
              <w:t>GCC</w:t>
            </w:r>
            <w:r w:rsidRPr="009C30B6">
              <w:rPr>
                <w:rFonts w:asciiTheme="minorBidi" w:hAnsiTheme="minorBidi"/>
                <w:color w:val="000000"/>
              </w:rPr>
              <w:t xml:space="preserve"> </w:t>
            </w:r>
            <w:r>
              <w:rPr>
                <w:rFonts w:asciiTheme="minorBidi" w:hAnsiTheme="minorBidi"/>
                <w:color w:val="000000"/>
              </w:rPr>
              <w:t>supports</w:t>
            </w:r>
            <w:r w:rsidRPr="009C30B6">
              <w:rPr>
                <w:rFonts w:asciiTheme="minorBidi" w:hAnsiTheme="minorBidi"/>
                <w:color w:val="000000"/>
              </w:rPr>
              <w:t xml:space="preserve"> </w:t>
            </w:r>
            <w:hyperlink w:history="1" r:id="rId258">
              <w:r w:rsidRPr="009C30B6">
                <w:rPr>
                  <w:rStyle w:val="Hyperlink"/>
                  <w:rFonts w:asciiTheme="minorBidi" w:hAnsiTheme="minorBidi"/>
                </w:rPr>
                <w:t>Scotland’s Food Waste Reduction Action Plan</w:t>
              </w:r>
            </w:hyperlink>
          </w:p>
          <w:p w:rsidRPr="009C30B6" w:rsidR="00E06D17" w:rsidP="00E06D17" w:rsidRDefault="00E06D17" w14:paraId="73EB04FF" w14:textId="77777777">
            <w:pPr>
              <w:rPr>
                <w:rFonts w:eastAsia="Arial" w:asciiTheme="minorBidi" w:hAnsiTheme="minorBidi"/>
                <w:b/>
                <w:bCs/>
                <w:color w:val="000000"/>
              </w:rPr>
            </w:pPr>
          </w:p>
          <w:p w:rsidRPr="009C30B6" w:rsidR="00E06D17" w:rsidP="00E06D17" w:rsidRDefault="00E06D17" w14:paraId="1A2BA78B" w14:textId="77777777">
            <w:pPr>
              <w:rPr>
                <w:rFonts w:eastAsia="Arial" w:asciiTheme="minorBidi" w:hAnsiTheme="minorBidi"/>
                <w:b/>
                <w:bCs/>
                <w:color w:val="000000"/>
              </w:rPr>
            </w:pPr>
            <w:r w:rsidRPr="009C30B6">
              <w:rPr>
                <w:rFonts w:eastAsia="Arial" w:asciiTheme="minorBidi" w:hAnsiTheme="minorBidi"/>
                <w:b/>
                <w:bCs/>
                <w:color w:val="000000"/>
              </w:rPr>
              <w:t>Food Waste Collection</w:t>
            </w:r>
          </w:p>
          <w:p w:rsidRPr="009C30B6" w:rsidR="00E06D17" w:rsidP="00E06D17" w:rsidRDefault="00E06D17" w14:paraId="17C7518C" w14:textId="77777777">
            <w:pPr>
              <w:pStyle w:val="ListParagraph"/>
              <w:numPr>
                <w:ilvl w:val="0"/>
                <w:numId w:val="43"/>
              </w:numPr>
              <w:spacing w:before="240"/>
              <w:rPr>
                <w:rFonts w:asciiTheme="minorBidi" w:hAnsiTheme="minorBidi"/>
              </w:rPr>
            </w:pPr>
            <w:r w:rsidRPr="009C30B6">
              <w:rPr>
                <w:rFonts w:asciiTheme="minorBidi" w:hAnsiTheme="minorBidi"/>
                <w:color w:val="2C2727"/>
              </w:rPr>
              <w:t>GCC has invested in technologically advanced waste management systems that help reduce the impact on the environment.</w:t>
            </w:r>
            <w:r w:rsidRPr="009C30B6">
              <w:rPr>
                <w:rFonts w:asciiTheme="minorBidi" w:hAnsiTheme="minorBidi"/>
              </w:rPr>
              <w:t xml:space="preserve"> In August</w:t>
            </w:r>
            <w:r>
              <w:rPr>
                <w:rFonts w:asciiTheme="minorBidi" w:hAnsiTheme="minorBidi"/>
              </w:rPr>
              <w:t>’</w:t>
            </w:r>
            <w:r w:rsidRPr="009C30B6">
              <w:rPr>
                <w:rFonts w:asciiTheme="minorBidi" w:hAnsiTheme="minorBidi"/>
              </w:rPr>
              <w:t xml:space="preserve">19 </w:t>
            </w:r>
            <w:hyperlink w:history="1" r:id="rId259">
              <w:r w:rsidRPr="009C30B6">
                <w:rPr>
                  <w:rStyle w:val="Hyperlink"/>
                  <w:rFonts w:asciiTheme="minorBidi" w:hAnsiTheme="minorBidi"/>
                </w:rPr>
                <w:t>Glasgow Recycling and Renewable Energy Centre</w:t>
              </w:r>
            </w:hyperlink>
            <w:r w:rsidRPr="009C30B6">
              <w:rPr>
                <w:rFonts w:asciiTheme="minorBidi" w:hAnsiTheme="minorBidi"/>
              </w:rPr>
              <w:t xml:space="preserve"> opened. Annually it is expected to handle 200,000 tonnes of general waste</w:t>
            </w:r>
            <w:r>
              <w:rPr>
                <w:rFonts w:asciiTheme="minorBidi" w:hAnsiTheme="minorBidi"/>
              </w:rPr>
              <w:t>/</w:t>
            </w:r>
            <w:r w:rsidRPr="009C30B6">
              <w:rPr>
                <w:rFonts w:asciiTheme="minorBidi" w:hAnsiTheme="minorBidi"/>
              </w:rPr>
              <w:t>redirect 90% from landfill</w:t>
            </w:r>
            <w:bookmarkStart w:name="move500433491" w:id="42"/>
            <w:bookmarkEnd w:id="42"/>
            <w:r w:rsidRPr="009C30B6">
              <w:rPr>
                <w:rFonts w:asciiTheme="minorBidi" w:hAnsiTheme="minorBidi"/>
              </w:rPr>
              <w:t xml:space="preserve">. </w:t>
            </w:r>
          </w:p>
          <w:p w:rsidRPr="009C30B6" w:rsidR="00E06D17" w:rsidP="00E06D17" w:rsidRDefault="00E06D17" w14:paraId="5490175D" w14:textId="77777777">
            <w:pPr>
              <w:pStyle w:val="ListParagraph"/>
              <w:numPr>
                <w:ilvl w:val="0"/>
                <w:numId w:val="43"/>
              </w:numPr>
              <w:rPr>
                <w:rFonts w:asciiTheme="minorBidi" w:hAnsiTheme="minorBidi"/>
              </w:rPr>
            </w:pPr>
            <w:r w:rsidRPr="009C30B6">
              <w:rPr>
                <w:rFonts w:asciiTheme="minorBidi" w:hAnsiTheme="minorBidi"/>
              </w:rPr>
              <w:t>In 2016 GCC introduced a comprehensive food waste collection service to all properties (</w:t>
            </w:r>
            <w:r>
              <w:rPr>
                <w:rFonts w:asciiTheme="minorBidi" w:hAnsiTheme="minorBidi"/>
              </w:rPr>
              <w:t>~</w:t>
            </w:r>
            <w:r w:rsidRPr="009C30B6">
              <w:rPr>
                <w:rFonts w:asciiTheme="minorBidi" w:hAnsiTheme="minorBidi"/>
              </w:rPr>
              <w:t xml:space="preserve"> 300,000 households).  This includes brown</w:t>
            </w:r>
            <w:r>
              <w:rPr>
                <w:rFonts w:asciiTheme="minorBidi" w:hAnsiTheme="minorBidi"/>
              </w:rPr>
              <w:t>-</w:t>
            </w:r>
            <w:r w:rsidRPr="009C30B6">
              <w:rPr>
                <w:rFonts w:asciiTheme="minorBidi" w:hAnsiTheme="minorBidi"/>
              </w:rPr>
              <w:t xml:space="preserve">bins for houses </w:t>
            </w:r>
            <w:r>
              <w:rPr>
                <w:rFonts w:asciiTheme="minorBidi" w:hAnsiTheme="minorBidi"/>
              </w:rPr>
              <w:t>(</w:t>
            </w:r>
            <w:r w:rsidRPr="009C30B6">
              <w:rPr>
                <w:rFonts w:asciiTheme="minorBidi" w:hAnsiTheme="minorBidi"/>
              </w:rPr>
              <w:t>food/garden waste</w:t>
            </w:r>
            <w:r>
              <w:rPr>
                <w:rFonts w:asciiTheme="minorBidi" w:hAnsiTheme="minorBidi"/>
              </w:rPr>
              <w:t>)</w:t>
            </w:r>
            <w:r w:rsidRPr="009C30B6">
              <w:rPr>
                <w:rFonts w:asciiTheme="minorBidi" w:hAnsiTheme="minorBidi"/>
              </w:rPr>
              <w:t>. This waste stream goes for treatment to an in-vessel composting facility.  In 2020 the tonnage of brown</w:t>
            </w:r>
            <w:r>
              <w:rPr>
                <w:rFonts w:asciiTheme="minorBidi" w:hAnsiTheme="minorBidi"/>
              </w:rPr>
              <w:t>-</w:t>
            </w:r>
            <w:r w:rsidRPr="009C30B6">
              <w:rPr>
                <w:rFonts w:asciiTheme="minorBidi" w:hAnsiTheme="minorBidi"/>
              </w:rPr>
              <w:t xml:space="preserve">bin material sent for treatment was </w:t>
            </w:r>
            <w:r w:rsidRPr="009C30B6">
              <w:rPr>
                <w:rFonts w:eastAsia="Times New Roman" w:asciiTheme="minorBidi" w:hAnsiTheme="minorBidi"/>
              </w:rPr>
              <w:t xml:space="preserve">~ </w:t>
            </w:r>
            <w:r w:rsidRPr="009C30B6">
              <w:rPr>
                <w:rFonts w:asciiTheme="minorBidi" w:hAnsiTheme="minorBidi"/>
              </w:rPr>
              <w:t>12,250</w:t>
            </w:r>
            <w:r>
              <w:rPr>
                <w:rFonts w:asciiTheme="minorBidi" w:hAnsiTheme="minorBidi"/>
              </w:rPr>
              <w:t xml:space="preserve"> </w:t>
            </w:r>
            <w:r w:rsidRPr="009C30B6">
              <w:rPr>
                <w:rFonts w:asciiTheme="minorBidi" w:hAnsiTheme="minorBidi"/>
              </w:rPr>
              <w:t xml:space="preserve">tonnes.  </w:t>
            </w:r>
          </w:p>
          <w:p w:rsidRPr="009C30B6" w:rsidR="00E06D17" w:rsidP="00E06D17" w:rsidRDefault="00E06D17" w14:paraId="36DD2AC5" w14:textId="77777777">
            <w:pPr>
              <w:pStyle w:val="ListParagraph"/>
              <w:numPr>
                <w:ilvl w:val="0"/>
                <w:numId w:val="43"/>
              </w:numPr>
              <w:spacing w:before="240"/>
              <w:rPr>
                <w:rFonts w:asciiTheme="minorBidi" w:hAnsiTheme="minorBidi"/>
              </w:rPr>
            </w:pPr>
            <w:r w:rsidRPr="009C30B6">
              <w:rPr>
                <w:rFonts w:asciiTheme="minorBidi" w:hAnsiTheme="minorBidi"/>
              </w:rPr>
              <w:t xml:space="preserve">Food waste collected from flats is collected separately in grey bins and taken for treatment to an anaerobic digestion plant.  Food waste collected from this service is </w:t>
            </w:r>
            <w:r w:rsidRPr="009C30B6">
              <w:rPr>
                <w:rFonts w:eastAsia="Times New Roman" w:asciiTheme="minorBidi" w:hAnsiTheme="minorBidi"/>
              </w:rPr>
              <w:t xml:space="preserve">~ </w:t>
            </w:r>
            <w:r w:rsidRPr="009C30B6">
              <w:rPr>
                <w:rFonts w:asciiTheme="minorBidi" w:hAnsiTheme="minorBidi"/>
              </w:rPr>
              <w:t>2,000-2,500 tonnes/year.</w:t>
            </w:r>
          </w:p>
          <w:p w:rsidRPr="009C30B6" w:rsidR="00E06D17" w:rsidP="00E06D17" w:rsidRDefault="00E06D17" w14:paraId="5DBE9531" w14:textId="77777777">
            <w:pPr>
              <w:rPr>
                <w:rFonts w:eastAsia="Arial" w:asciiTheme="minorBidi" w:hAnsiTheme="minorBidi"/>
                <w:b/>
                <w:bCs/>
                <w:color w:val="000000"/>
              </w:rPr>
            </w:pPr>
          </w:p>
          <w:p w:rsidR="00E06D17" w:rsidP="00E06D17" w:rsidRDefault="00E06D17" w14:paraId="736E5988" w14:textId="7F3B1A1D">
            <w:pPr>
              <w:rPr>
                <w:rFonts w:eastAsia="Arial" w:asciiTheme="minorBidi" w:hAnsiTheme="minorBidi"/>
                <w:b/>
                <w:bCs/>
                <w:color w:val="000000"/>
              </w:rPr>
            </w:pPr>
            <w:r w:rsidRPr="009C30B6">
              <w:rPr>
                <w:rFonts w:eastAsia="Arial" w:asciiTheme="minorBidi" w:hAnsiTheme="minorBidi"/>
                <w:b/>
                <w:bCs/>
                <w:color w:val="000000"/>
              </w:rPr>
              <w:t>Campaigns/Education</w:t>
            </w:r>
          </w:p>
          <w:p w:rsidRPr="009C30B6" w:rsidR="00E06D17" w:rsidP="00E06D17" w:rsidRDefault="00E06D17" w14:paraId="1965C532" w14:textId="77777777">
            <w:pPr>
              <w:rPr>
                <w:rFonts w:eastAsia="Arial" w:asciiTheme="minorBidi" w:hAnsiTheme="minorBidi"/>
                <w:b/>
                <w:bCs/>
                <w:color w:val="000000"/>
              </w:rPr>
            </w:pPr>
          </w:p>
          <w:p w:rsidR="00E06D17" w:rsidP="00E06D17" w:rsidRDefault="00E06D17" w14:paraId="6B6DA35A" w14:textId="77777777">
            <w:pPr>
              <w:pBdr>
                <w:top w:val="nil"/>
                <w:left w:val="nil"/>
                <w:bottom w:val="nil"/>
                <w:right w:val="nil"/>
                <w:between w:val="nil"/>
              </w:pBdr>
              <w:spacing w:line="276" w:lineRule="auto"/>
              <w:rPr>
                <w:rFonts w:eastAsia="Arial" w:asciiTheme="minorBidi" w:hAnsiTheme="minorBidi"/>
                <w:color w:val="000000"/>
              </w:rPr>
            </w:pPr>
            <w:bookmarkStart w:name="_Hlk68100963" w:id="43"/>
            <w:r w:rsidRPr="009C30B6">
              <w:rPr>
                <w:rFonts w:eastAsia="Arial" w:asciiTheme="minorBidi" w:hAnsiTheme="minorBidi"/>
                <w:color w:val="000000"/>
              </w:rPr>
              <w:lastRenderedPageBreak/>
              <w:t>Zero Waste Scotland (ZWS) is working to get information on the current food wast</w:t>
            </w:r>
            <w:r>
              <w:rPr>
                <w:rFonts w:eastAsia="Arial" w:asciiTheme="minorBidi" w:hAnsiTheme="minorBidi"/>
                <w:color w:val="000000"/>
              </w:rPr>
              <w:t>age and</w:t>
            </w:r>
            <w:r w:rsidRPr="009C30B6">
              <w:rPr>
                <w:rFonts w:eastAsia="Arial" w:asciiTheme="minorBidi" w:hAnsiTheme="minorBidi"/>
                <w:color w:val="000000"/>
              </w:rPr>
              <w:t xml:space="preserve"> develop</w:t>
            </w:r>
            <w:r>
              <w:rPr>
                <w:rFonts w:eastAsia="Arial" w:asciiTheme="minorBidi" w:hAnsiTheme="minorBidi"/>
                <w:color w:val="000000"/>
              </w:rPr>
              <w:t>ing</w:t>
            </w:r>
            <w:r w:rsidRPr="009C30B6">
              <w:rPr>
                <w:rFonts w:eastAsia="Arial" w:asciiTheme="minorBidi" w:hAnsiTheme="minorBidi"/>
                <w:color w:val="000000"/>
              </w:rPr>
              <w:t xml:space="preserve"> city-wide food waste campaigns</w:t>
            </w:r>
            <w:r>
              <w:rPr>
                <w:rFonts w:eastAsia="Arial" w:asciiTheme="minorBidi" w:hAnsiTheme="minorBidi"/>
                <w:color w:val="000000"/>
              </w:rPr>
              <w:t xml:space="preserve"> </w:t>
            </w:r>
            <w:r w:rsidRPr="009C30B6">
              <w:rPr>
                <w:rFonts w:eastAsia="Arial" w:asciiTheme="minorBidi" w:hAnsiTheme="minorBidi"/>
                <w:color w:val="000000"/>
              </w:rPr>
              <w:t>includ</w:t>
            </w:r>
            <w:r>
              <w:rPr>
                <w:rFonts w:eastAsia="Arial" w:asciiTheme="minorBidi" w:hAnsiTheme="minorBidi"/>
                <w:color w:val="000000"/>
              </w:rPr>
              <w:t>ing:</w:t>
            </w:r>
          </w:p>
          <w:p w:rsidRPr="009C30B6" w:rsidR="00E06D17" w:rsidP="00E06D17" w:rsidRDefault="00E06D17" w14:paraId="682091BA" w14:textId="77777777">
            <w:pPr>
              <w:pBdr>
                <w:top w:val="nil"/>
                <w:left w:val="nil"/>
                <w:bottom w:val="nil"/>
                <w:right w:val="nil"/>
                <w:between w:val="nil"/>
              </w:pBdr>
              <w:spacing w:line="276" w:lineRule="auto"/>
              <w:rPr>
                <w:rFonts w:eastAsia="Arial" w:asciiTheme="minorBidi" w:hAnsiTheme="minorBidi"/>
                <w:color w:val="000000"/>
              </w:rPr>
            </w:pPr>
          </w:p>
          <w:p w:rsidRPr="009C30B6" w:rsidR="00E06D17" w:rsidP="00E06D17" w:rsidRDefault="00EA7EE5" w14:paraId="44838B46"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lang w:eastAsia="zh-CN"/>
              </w:rPr>
            </w:pPr>
            <w:hyperlink w:history="1" r:id="rId260">
              <w:r w:rsidRPr="009C30B6" w:rsidR="00E06D17">
                <w:rPr>
                  <w:rStyle w:val="Hyperlink"/>
                  <w:rFonts w:asciiTheme="minorBidi" w:hAnsiTheme="minorBidi"/>
                  <w:color w:val="1155CC"/>
                  <w:lang w:eastAsia="en-GB"/>
                </w:rPr>
                <w:t>Launch of food waste teaching resources</w:t>
              </w:r>
            </w:hyperlink>
            <w:r w:rsidRPr="009C30B6" w:rsidR="00E06D17">
              <w:rPr>
                <w:rFonts w:asciiTheme="minorBidi" w:hAnsiTheme="minorBidi"/>
                <w:color w:val="000000"/>
                <w:lang w:eastAsia="en-GB"/>
              </w:rPr>
              <w:t xml:space="preserve"> for the Scottish </w:t>
            </w:r>
            <w:proofErr w:type="gramStart"/>
            <w:r w:rsidRPr="009C30B6" w:rsidR="00E06D17">
              <w:rPr>
                <w:rFonts w:asciiTheme="minorBidi" w:hAnsiTheme="minorBidi"/>
                <w:color w:val="000000"/>
                <w:lang w:eastAsia="en-GB"/>
              </w:rPr>
              <w:t>Curriculum</w:t>
            </w:r>
            <w:proofErr w:type="gramEnd"/>
            <w:r w:rsidRPr="009C30B6" w:rsidR="00E06D17">
              <w:rPr>
                <w:rFonts w:asciiTheme="minorBidi" w:hAnsiTheme="minorBidi"/>
                <w:color w:val="000000"/>
                <w:lang w:eastAsia="en-GB"/>
              </w:rPr>
              <w:t xml:space="preserve"> </w:t>
            </w:r>
          </w:p>
          <w:p w:rsidRPr="009C30B6" w:rsidR="00E06D17" w:rsidP="00E06D17" w:rsidRDefault="00E06D17" w14:paraId="0582DC31"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lang w:eastAsia="zh-CN"/>
              </w:rPr>
            </w:pPr>
            <w:r w:rsidRPr="009C30B6">
              <w:rPr>
                <w:rFonts w:asciiTheme="minorBidi" w:hAnsiTheme="minorBidi"/>
                <w:color w:val="000000"/>
                <w:lang w:eastAsia="en-GB"/>
              </w:rPr>
              <w:t xml:space="preserve">‘Love Food Hate Waste’ food waste focussed awareness raising events at the </w:t>
            </w:r>
            <w:r w:rsidRPr="00AD13EB">
              <w:rPr>
                <w:rFonts w:asciiTheme="minorBidi" w:hAnsiTheme="minorBidi"/>
                <w:lang w:eastAsia="en-GB"/>
              </w:rPr>
              <w:t xml:space="preserve">Glasgow Eat &amp; Drink food festival in </w:t>
            </w:r>
            <w:hyperlink w:history="1" r:id="rId261">
              <w:r w:rsidRPr="009C30B6">
                <w:rPr>
                  <w:rStyle w:val="Hyperlink"/>
                  <w:rFonts w:asciiTheme="minorBidi" w:hAnsiTheme="minorBidi"/>
                  <w:color w:val="1155CC"/>
                  <w:lang w:eastAsia="en-GB"/>
                </w:rPr>
                <w:t>2017</w:t>
              </w:r>
            </w:hyperlink>
            <w:r w:rsidRPr="009C30B6">
              <w:rPr>
                <w:rFonts w:asciiTheme="minorBidi" w:hAnsiTheme="minorBidi"/>
                <w:color w:val="000000"/>
                <w:lang w:eastAsia="en-GB"/>
              </w:rPr>
              <w:t xml:space="preserve"> and </w:t>
            </w:r>
            <w:hyperlink w:history="1" r:id="rId262">
              <w:r w:rsidRPr="009C30B6">
                <w:rPr>
                  <w:rStyle w:val="Hyperlink"/>
                  <w:rFonts w:asciiTheme="minorBidi" w:hAnsiTheme="minorBidi"/>
                  <w:color w:val="1155CC"/>
                  <w:lang w:eastAsia="en-GB"/>
                </w:rPr>
                <w:t>2018</w:t>
              </w:r>
            </w:hyperlink>
            <w:r w:rsidRPr="009C30B6">
              <w:rPr>
                <w:rFonts w:asciiTheme="minorBidi" w:hAnsiTheme="minorBidi"/>
                <w:color w:val="000000"/>
                <w:lang w:eastAsia="en-GB"/>
              </w:rPr>
              <w:t xml:space="preserve">, reaching </w:t>
            </w:r>
            <w:r w:rsidRPr="009C30B6">
              <w:rPr>
                <w:rFonts w:eastAsia="Times New Roman" w:asciiTheme="minorBidi" w:hAnsiTheme="minorBidi"/>
              </w:rPr>
              <w:t>~</w:t>
            </w:r>
            <w:r w:rsidRPr="009C30B6">
              <w:rPr>
                <w:rFonts w:asciiTheme="minorBidi" w:hAnsiTheme="minorBidi"/>
                <w:color w:val="000000"/>
                <w:lang w:eastAsia="en-GB"/>
              </w:rPr>
              <w:t xml:space="preserve"> 4,000 people with 1-2-1 conversations and </w:t>
            </w:r>
            <w:r w:rsidRPr="009C30B6">
              <w:rPr>
                <w:rFonts w:eastAsia="Times New Roman" w:asciiTheme="minorBidi" w:hAnsiTheme="minorBidi"/>
              </w:rPr>
              <w:t>~</w:t>
            </w:r>
            <w:r w:rsidRPr="009C30B6">
              <w:rPr>
                <w:rFonts w:asciiTheme="minorBidi" w:hAnsiTheme="minorBidi"/>
                <w:color w:val="000000"/>
                <w:lang w:eastAsia="en-GB"/>
              </w:rPr>
              <w:t xml:space="preserve"> 81,116 people (38,000 + 43,116 footfall recorded). Glasgow </w:t>
            </w:r>
            <w:r>
              <w:rPr>
                <w:rFonts w:asciiTheme="minorBidi" w:hAnsiTheme="minorBidi"/>
                <w:color w:val="000000"/>
                <w:lang w:eastAsia="en-GB"/>
              </w:rPr>
              <w:t xml:space="preserve">campaign </w:t>
            </w:r>
            <w:r w:rsidRPr="009C30B6">
              <w:rPr>
                <w:rFonts w:asciiTheme="minorBidi" w:hAnsiTheme="minorBidi"/>
                <w:color w:val="000000"/>
                <w:lang w:eastAsia="en-GB"/>
              </w:rPr>
              <w:t>social media following is 6000</w:t>
            </w:r>
            <w:r>
              <w:rPr>
                <w:rFonts w:asciiTheme="minorBidi" w:hAnsiTheme="minorBidi"/>
                <w:color w:val="000000"/>
                <w:lang w:eastAsia="en-GB"/>
              </w:rPr>
              <w:t xml:space="preserve"> people.</w:t>
            </w:r>
          </w:p>
          <w:p w:rsidRPr="009C30B6" w:rsidR="00E06D17" w:rsidP="00E06D17" w:rsidRDefault="00E06D17" w14:paraId="0845FC86"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rPr>
            </w:pPr>
            <w:r w:rsidRPr="009C30B6">
              <w:rPr>
                <w:rFonts w:eastAsia="Times New Roman" w:asciiTheme="minorBidi" w:hAnsiTheme="minorBidi"/>
                <w:color w:val="000000"/>
              </w:rPr>
              <w:t>Promotion of ‘</w:t>
            </w:r>
            <w:hyperlink w:history="1" r:id="rId263">
              <w:r w:rsidRPr="00E80EE2">
                <w:rPr>
                  <w:rStyle w:val="Hyperlink"/>
                  <w:rFonts w:eastAsia="Times New Roman" w:asciiTheme="minorBidi" w:hAnsiTheme="minorBidi"/>
                </w:rPr>
                <w:t>Love Food Hate Waste’</w:t>
              </w:r>
            </w:hyperlink>
            <w:r w:rsidRPr="009C30B6">
              <w:rPr>
                <w:rFonts w:eastAsia="Times New Roman" w:asciiTheme="minorBidi" w:hAnsiTheme="minorBidi"/>
                <w:color w:val="000000"/>
              </w:rPr>
              <w:t xml:space="preserve"> teaching resource in schools </w:t>
            </w:r>
          </w:p>
          <w:p w:rsidRPr="009C30B6" w:rsidR="00E06D17" w:rsidP="00E06D17" w:rsidRDefault="00EA7EE5" w14:paraId="7FF56769"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lang w:eastAsia="zh-CN"/>
              </w:rPr>
            </w:pPr>
            <w:hyperlink w:history="1" r:id="rId264">
              <w:r w:rsidRPr="009C30B6" w:rsidR="00E06D17">
                <w:rPr>
                  <w:rStyle w:val="Hyperlink"/>
                  <w:rFonts w:asciiTheme="minorBidi" w:hAnsiTheme="minorBidi"/>
                  <w:color w:val="1155CC"/>
                  <w:lang w:eastAsia="en-GB"/>
                </w:rPr>
                <w:t>Venture Jam 2019,</w:t>
              </w:r>
            </w:hyperlink>
            <w:r w:rsidR="00E06D17">
              <w:rPr>
                <w:rStyle w:val="Hyperlink"/>
                <w:rFonts w:asciiTheme="minorBidi" w:hAnsiTheme="minorBidi"/>
                <w:color w:val="1155CC"/>
                <w:lang w:eastAsia="en-GB"/>
              </w:rPr>
              <w:t xml:space="preserve"> </w:t>
            </w:r>
            <w:r w:rsidRPr="009C30B6" w:rsidR="00E06D17">
              <w:rPr>
                <w:rFonts w:asciiTheme="minorBidi" w:hAnsiTheme="minorBidi"/>
                <w:color w:val="000000"/>
                <w:lang w:eastAsia="en-GB"/>
              </w:rPr>
              <w:t>managed by Young Scot</w:t>
            </w:r>
            <w:r w:rsidR="00E06D17">
              <w:rPr>
                <w:rFonts w:asciiTheme="minorBidi" w:hAnsiTheme="minorBidi"/>
                <w:color w:val="000000"/>
                <w:lang w:eastAsia="en-GB"/>
              </w:rPr>
              <w:t xml:space="preserve"> </w:t>
            </w:r>
            <w:r w:rsidRPr="009C30B6" w:rsidR="00E06D17">
              <w:rPr>
                <w:rFonts w:asciiTheme="minorBidi" w:hAnsiTheme="minorBidi"/>
                <w:color w:val="000000"/>
                <w:lang w:eastAsia="en-GB"/>
              </w:rPr>
              <w:t xml:space="preserve">with Glasgow City of </w:t>
            </w:r>
            <w:proofErr w:type="spellStart"/>
            <w:r w:rsidRPr="009C30B6" w:rsidR="00E06D17">
              <w:rPr>
                <w:rFonts w:asciiTheme="minorBidi" w:hAnsiTheme="minorBidi"/>
                <w:color w:val="000000"/>
                <w:lang w:eastAsia="en-GB"/>
              </w:rPr>
              <w:t>Science&amp;Innovation</w:t>
            </w:r>
            <w:proofErr w:type="spellEnd"/>
            <w:r w:rsidRPr="009C30B6" w:rsidR="00E06D17">
              <w:rPr>
                <w:rFonts w:asciiTheme="minorBidi" w:hAnsiTheme="minorBidi"/>
                <w:color w:val="000000"/>
                <w:lang w:eastAsia="en-GB"/>
              </w:rPr>
              <w:t xml:space="preserve"> focused on challenging young people aged 14-20</w:t>
            </w:r>
            <w:r w:rsidR="00E06D17">
              <w:rPr>
                <w:rFonts w:asciiTheme="minorBidi" w:hAnsiTheme="minorBidi"/>
                <w:color w:val="000000"/>
                <w:lang w:eastAsia="en-GB"/>
              </w:rPr>
              <w:t xml:space="preserve"> (40)</w:t>
            </w:r>
            <w:r w:rsidRPr="009C30B6" w:rsidR="00E06D17">
              <w:rPr>
                <w:rFonts w:asciiTheme="minorBidi" w:hAnsiTheme="minorBidi"/>
                <w:color w:val="000000"/>
                <w:lang w:eastAsia="en-GB"/>
              </w:rPr>
              <w:t xml:space="preserve"> to find innovative </w:t>
            </w:r>
            <w:r w:rsidR="00E06D17">
              <w:rPr>
                <w:rFonts w:asciiTheme="minorBidi" w:hAnsiTheme="minorBidi"/>
                <w:color w:val="000000"/>
                <w:lang w:eastAsia="en-GB"/>
              </w:rPr>
              <w:t xml:space="preserve">food waste </w:t>
            </w:r>
            <w:r w:rsidRPr="009C30B6" w:rsidR="00E06D17">
              <w:rPr>
                <w:rFonts w:asciiTheme="minorBidi" w:hAnsiTheme="minorBidi"/>
                <w:color w:val="000000"/>
                <w:lang w:eastAsia="en-GB"/>
              </w:rPr>
              <w:t>solutions at St Enoch’s shopping centre. </w:t>
            </w:r>
          </w:p>
          <w:p w:rsidRPr="009C30B6" w:rsidR="00E06D17" w:rsidP="00E06D17" w:rsidRDefault="00E06D17" w14:paraId="048D12F8"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rPr>
            </w:pPr>
            <w:r w:rsidRPr="009C30B6">
              <w:rPr>
                <w:rFonts w:asciiTheme="minorBidi" w:hAnsiTheme="minorBidi"/>
                <w:color w:val="000000"/>
                <w:lang w:eastAsia="en-GB"/>
              </w:rPr>
              <w:t xml:space="preserve">Secondary school based </w:t>
            </w:r>
            <w:hyperlink w:history="1" r:id="rId265">
              <w:r w:rsidRPr="009C30B6">
                <w:rPr>
                  <w:rStyle w:val="Hyperlink"/>
                  <w:rFonts w:asciiTheme="minorBidi" w:hAnsiTheme="minorBidi"/>
                  <w:color w:val="1155CC"/>
                  <w:lang w:eastAsia="en-GB"/>
                </w:rPr>
                <w:t>food waste project</w:t>
              </w:r>
            </w:hyperlink>
            <w:r w:rsidRPr="009C30B6">
              <w:rPr>
                <w:rFonts w:asciiTheme="minorBidi" w:hAnsiTheme="minorBidi"/>
                <w:color w:val="000000"/>
                <w:lang w:eastAsia="en-GB"/>
              </w:rPr>
              <w:t xml:space="preserve"> supported by University of </w:t>
            </w:r>
            <w:proofErr w:type="gramStart"/>
            <w:r w:rsidRPr="009C30B6">
              <w:rPr>
                <w:rFonts w:asciiTheme="minorBidi" w:hAnsiTheme="minorBidi"/>
                <w:color w:val="000000"/>
                <w:lang w:eastAsia="en-GB"/>
              </w:rPr>
              <w:t>Glasgow</w:t>
            </w:r>
            <w:proofErr w:type="gramEnd"/>
            <w:r w:rsidRPr="009C30B6">
              <w:rPr>
                <w:rFonts w:eastAsia="Times New Roman" w:asciiTheme="minorBidi" w:hAnsiTheme="minorBidi"/>
                <w:color w:val="FF0000"/>
              </w:rPr>
              <w:t xml:space="preserve"> </w:t>
            </w:r>
          </w:p>
          <w:p w:rsidRPr="009C30B6" w:rsidR="00E06D17" w:rsidP="00E06D17" w:rsidRDefault="00EA7EE5" w14:paraId="331D7642"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rPr>
            </w:pPr>
            <w:hyperlink w:history="1" r:id="rId266">
              <w:r w:rsidRPr="009C30B6" w:rsidR="00E06D17">
                <w:rPr>
                  <w:rStyle w:val="Hyperlink"/>
                  <w:rFonts w:eastAsia="Times New Roman" w:asciiTheme="minorBidi" w:hAnsiTheme="minorBidi"/>
                  <w:color w:val="1155CC"/>
                  <w:lang w:eastAsia="en-GB"/>
                </w:rPr>
                <w:t>‘Good to Go’ doggy bag pilot</w:t>
              </w:r>
            </w:hyperlink>
            <w:r w:rsidRPr="009C30B6" w:rsidR="00E06D17">
              <w:rPr>
                <w:rFonts w:eastAsia="Times New Roman" w:asciiTheme="minorBidi" w:hAnsiTheme="minorBidi"/>
                <w:color w:val="000000"/>
                <w:lang w:eastAsia="en-GB"/>
              </w:rPr>
              <w:t xml:space="preserve"> with 8 Glasgow hospitality businesses </w:t>
            </w:r>
            <w:r w:rsidRPr="009C30B6" w:rsidR="00E06D17">
              <w:rPr>
                <w:rFonts w:asciiTheme="minorBidi" w:hAnsiTheme="minorBidi"/>
              </w:rPr>
              <w:t xml:space="preserve">measured the potential carbon impact of every restaurant in Scotland offering leftover take home </w:t>
            </w:r>
            <w:proofErr w:type="gramStart"/>
            <w:r w:rsidRPr="009C30B6" w:rsidR="00E06D17">
              <w:rPr>
                <w:rFonts w:asciiTheme="minorBidi" w:hAnsiTheme="minorBidi"/>
              </w:rPr>
              <w:t>service</w:t>
            </w:r>
            <w:proofErr w:type="gramEnd"/>
          </w:p>
          <w:p w:rsidRPr="009C30B6" w:rsidR="00E06D17" w:rsidP="00E06D17" w:rsidRDefault="00E06D17" w14:paraId="0C4E845E" w14:textId="77777777">
            <w:pPr>
              <w:pStyle w:val="ListParagraph"/>
              <w:numPr>
                <w:ilvl w:val="0"/>
                <w:numId w:val="43"/>
              </w:numPr>
              <w:pBdr>
                <w:top w:val="nil"/>
                <w:left w:val="nil"/>
                <w:bottom w:val="nil"/>
                <w:right w:val="nil"/>
                <w:between w:val="nil"/>
              </w:pBdr>
              <w:spacing w:line="276" w:lineRule="auto"/>
              <w:rPr>
                <w:rFonts w:eastAsia="Arial" w:asciiTheme="minorBidi" w:hAnsiTheme="minorBidi"/>
                <w:color w:val="000000"/>
              </w:rPr>
            </w:pPr>
            <w:r>
              <w:rPr>
                <w:rFonts w:asciiTheme="minorBidi" w:hAnsiTheme="minorBidi"/>
              </w:rPr>
              <w:t xml:space="preserve">Since 2016, </w:t>
            </w:r>
            <w:r w:rsidRPr="009C30B6">
              <w:rPr>
                <w:rFonts w:asciiTheme="minorBidi" w:hAnsiTheme="minorBidi"/>
              </w:rPr>
              <w:t xml:space="preserve">75 businesses in </w:t>
            </w:r>
            <w:r>
              <w:rPr>
                <w:rFonts w:asciiTheme="minorBidi" w:hAnsiTheme="minorBidi"/>
              </w:rPr>
              <w:t>Glasgow</w:t>
            </w:r>
            <w:r w:rsidRPr="009C30B6">
              <w:rPr>
                <w:rFonts w:asciiTheme="minorBidi" w:hAnsiTheme="minorBidi"/>
              </w:rPr>
              <w:t xml:space="preserve"> have received assessments to help them </w:t>
            </w:r>
            <w:hyperlink w:history="1" r:id="rId267">
              <w:r w:rsidRPr="00A87477">
                <w:rPr>
                  <w:rStyle w:val="Hyperlink"/>
                  <w:rFonts w:asciiTheme="minorBidi" w:hAnsiTheme="minorBidi"/>
                </w:rPr>
                <w:t>identify/reduce food waste</w:t>
              </w:r>
            </w:hyperlink>
            <w:r w:rsidRPr="009C30B6">
              <w:rPr>
                <w:rFonts w:asciiTheme="minorBidi" w:hAnsiTheme="minorBidi"/>
              </w:rPr>
              <w:t xml:space="preserve"> </w:t>
            </w:r>
          </w:p>
          <w:p w:rsidRPr="009C30B6" w:rsidR="00E06D17" w:rsidP="00E06D17" w:rsidRDefault="00EA7EE5" w14:paraId="3B38BB14" w14:textId="77777777">
            <w:pPr>
              <w:pStyle w:val="ListParagraph"/>
              <w:numPr>
                <w:ilvl w:val="0"/>
                <w:numId w:val="43"/>
              </w:numPr>
              <w:pBdr>
                <w:top w:val="nil"/>
                <w:left w:val="nil"/>
                <w:bottom w:val="nil"/>
                <w:right w:val="nil"/>
                <w:between w:val="nil"/>
              </w:pBdr>
              <w:spacing w:line="276" w:lineRule="auto"/>
              <w:rPr>
                <w:rStyle w:val="Hyperlink"/>
                <w:rFonts w:eastAsia="Arial" w:asciiTheme="minorBidi" w:hAnsiTheme="minorBidi"/>
                <w:color w:val="000000"/>
              </w:rPr>
            </w:pPr>
            <w:hyperlink w:history="1" r:id="rId268">
              <w:r w:rsidRPr="00AD13EB" w:rsidR="00E06D17">
                <w:rPr>
                  <w:rStyle w:val="Hyperlink"/>
                  <w:rFonts w:asciiTheme="minorBidi" w:hAnsiTheme="minorBidi"/>
                </w:rPr>
                <w:t>City of Glasgow College</w:t>
              </w:r>
            </w:hyperlink>
            <w:r w:rsidRPr="00AD13EB" w:rsidR="00E06D17">
              <w:rPr>
                <w:rStyle w:val="Hyperlink"/>
                <w:rFonts w:asciiTheme="minorBidi" w:hAnsiTheme="minorBidi"/>
              </w:rPr>
              <w:t xml:space="preserve"> has </w:t>
            </w:r>
            <w:r w:rsidRPr="009C30B6" w:rsidR="00E06D17">
              <w:rPr>
                <w:rStyle w:val="Hyperlink"/>
                <w:rFonts w:asciiTheme="minorBidi" w:hAnsiTheme="minorBidi"/>
              </w:rPr>
              <w:t xml:space="preserve">included </w:t>
            </w:r>
            <w:r w:rsidRPr="009C30B6" w:rsidR="00E06D17">
              <w:rPr>
                <w:rFonts w:eastAsia="Arial" w:asciiTheme="minorBidi" w:hAnsiTheme="minorBidi"/>
              </w:rPr>
              <w:t xml:space="preserve">food waste </w:t>
            </w:r>
            <w:r w:rsidR="00E06D17">
              <w:rPr>
                <w:rFonts w:eastAsia="Arial" w:asciiTheme="minorBidi" w:hAnsiTheme="minorBidi"/>
              </w:rPr>
              <w:t>education</w:t>
            </w:r>
            <w:r w:rsidRPr="009C30B6" w:rsidR="00E06D17">
              <w:rPr>
                <w:rFonts w:eastAsia="Arial" w:asciiTheme="minorBidi" w:hAnsiTheme="minorBidi"/>
              </w:rPr>
              <w:t xml:space="preserve"> in their Professional Catering</w:t>
            </w:r>
            <w:r w:rsidR="00E06D17">
              <w:rPr>
                <w:rFonts w:eastAsia="Arial" w:asciiTheme="minorBidi" w:hAnsiTheme="minorBidi"/>
              </w:rPr>
              <w:t xml:space="preserve"> </w:t>
            </w:r>
            <w:r w:rsidRPr="009C30B6" w:rsidR="00E06D17">
              <w:rPr>
                <w:rFonts w:eastAsia="Arial" w:asciiTheme="minorBidi" w:hAnsiTheme="minorBidi"/>
              </w:rPr>
              <w:t>curriculum</w:t>
            </w:r>
            <w:r w:rsidR="00E06D17">
              <w:rPr>
                <w:rFonts w:eastAsia="Arial" w:asciiTheme="minorBidi" w:hAnsiTheme="minorBidi"/>
              </w:rPr>
              <w:t>.</w:t>
            </w:r>
          </w:p>
          <w:p w:rsidRPr="009C30B6" w:rsidR="00E06D17" w:rsidP="00E06D17" w:rsidRDefault="00E06D17" w14:paraId="0A6DB933" w14:textId="77777777">
            <w:pPr>
              <w:pStyle w:val="ListParagraph"/>
              <w:pBdr>
                <w:top w:val="nil"/>
                <w:left w:val="nil"/>
                <w:bottom w:val="nil"/>
                <w:right w:val="nil"/>
                <w:between w:val="nil"/>
              </w:pBdr>
              <w:spacing w:line="276" w:lineRule="auto"/>
              <w:rPr>
                <w:rFonts w:eastAsia="Arial" w:asciiTheme="minorBidi" w:hAnsiTheme="minorBidi"/>
                <w:color w:val="000000"/>
              </w:rPr>
            </w:pPr>
          </w:p>
          <w:p w:rsidRPr="009C30B6" w:rsidR="00E06D17" w:rsidP="00E06D17" w:rsidRDefault="00E06D17" w14:paraId="2E667F38" w14:textId="77777777">
            <w:pPr>
              <w:pStyle w:val="ListParagraph"/>
              <w:pBdr>
                <w:top w:val="nil"/>
                <w:left w:val="nil"/>
                <w:bottom w:val="nil"/>
                <w:right w:val="nil"/>
                <w:between w:val="nil"/>
              </w:pBdr>
              <w:spacing w:line="276" w:lineRule="auto"/>
              <w:rPr>
                <w:rFonts w:eastAsia="Arial" w:asciiTheme="minorBidi" w:hAnsiTheme="minorBidi"/>
                <w:color w:val="000000"/>
                <w:lang w:eastAsia="zh-CN"/>
              </w:rPr>
            </w:pPr>
          </w:p>
          <w:bookmarkEnd w:id="43"/>
          <w:p w:rsidR="00E06D17" w:rsidP="00E06D17" w:rsidRDefault="00E06D17" w14:paraId="2D2B48D5" w14:textId="2AD5BDAD">
            <w:pPr>
              <w:rPr>
                <w:rFonts w:eastAsia="Arial" w:asciiTheme="minorBidi" w:hAnsiTheme="minorBidi"/>
              </w:rPr>
            </w:pPr>
            <w:r w:rsidRPr="000679A0">
              <w:rPr>
                <w:rFonts w:eastAsia="Arial" w:asciiTheme="minorBidi" w:hAnsiTheme="minorBidi"/>
              </w:rPr>
              <w:t>Glasgow Science Centre</w:t>
            </w:r>
            <w:r w:rsidRPr="009C30B6">
              <w:rPr>
                <w:rFonts w:eastAsia="Arial" w:asciiTheme="minorBidi" w:hAnsiTheme="minorBidi"/>
              </w:rPr>
              <w:t xml:space="preserve"> organises some </w:t>
            </w:r>
            <w:hyperlink w:history="1" r:id="rId269">
              <w:r w:rsidRPr="009C30B6">
                <w:rPr>
                  <w:rStyle w:val="Hyperlink"/>
                  <w:rFonts w:eastAsia="Arial" w:asciiTheme="minorBidi" w:hAnsiTheme="minorBidi"/>
                </w:rPr>
                <w:t>food waste education</w:t>
              </w:r>
            </w:hyperlink>
            <w:r w:rsidRPr="009C30B6">
              <w:rPr>
                <w:rFonts w:eastAsia="Arial" w:asciiTheme="minorBidi" w:hAnsiTheme="minorBidi"/>
              </w:rPr>
              <w:t xml:space="preserve"> to the public. </w:t>
            </w:r>
          </w:p>
          <w:p w:rsidRPr="009C30B6" w:rsidR="000679A0" w:rsidP="00E06D17" w:rsidRDefault="000679A0" w14:paraId="64DA6545" w14:textId="77777777">
            <w:pPr>
              <w:rPr>
                <w:rFonts w:asciiTheme="minorBidi" w:hAnsiTheme="minorBidi"/>
                <w:color w:val="FF0000"/>
              </w:rPr>
            </w:pPr>
          </w:p>
          <w:p w:rsidR="00E06D17" w:rsidP="00E06D17" w:rsidRDefault="00EA7EE5" w14:paraId="7095E3C6" w14:textId="3EFA8343">
            <w:pPr>
              <w:rPr>
                <w:rFonts w:asciiTheme="minorBidi" w:hAnsiTheme="minorBidi"/>
                <w:lang w:val="en"/>
              </w:rPr>
            </w:pPr>
            <w:hyperlink w:history="1" r:id="rId270">
              <w:r w:rsidRPr="009C30B6" w:rsidR="00E06D17">
                <w:rPr>
                  <w:rStyle w:val="Hyperlink"/>
                  <w:rFonts w:eastAsia="Arial" w:asciiTheme="minorBidi" w:hAnsiTheme="minorBidi"/>
                  <w:shd w:val="clear" w:color="auto" w:fill="FFFFFF" w:themeFill="background1"/>
                </w:rPr>
                <w:t>Glasgow University Environmental Sustainability Team</w:t>
              </w:r>
            </w:hyperlink>
            <w:r w:rsidRPr="009C30B6" w:rsidR="00E06D17">
              <w:rPr>
                <w:rFonts w:eastAsia="Arial" w:asciiTheme="minorBidi" w:hAnsiTheme="minorBidi"/>
                <w:shd w:val="clear" w:color="auto" w:fill="FFFFFF" w:themeFill="background1"/>
              </w:rPr>
              <w:t xml:space="preserve"> </w:t>
            </w:r>
            <w:r w:rsidRPr="009C30B6" w:rsidR="00E06D17">
              <w:rPr>
                <w:rFonts w:asciiTheme="minorBidi" w:hAnsiTheme="minorBidi"/>
                <w:lang w:val="en"/>
              </w:rPr>
              <w:t xml:space="preserve">works on improving the </w:t>
            </w:r>
            <w:r w:rsidR="00E06D17">
              <w:rPr>
                <w:rFonts w:asciiTheme="minorBidi" w:hAnsiTheme="minorBidi"/>
                <w:lang w:val="en"/>
              </w:rPr>
              <w:t xml:space="preserve">University’s </w:t>
            </w:r>
            <w:r w:rsidRPr="009C30B6" w:rsidR="00E06D17">
              <w:rPr>
                <w:rFonts w:asciiTheme="minorBidi" w:hAnsiTheme="minorBidi"/>
                <w:lang w:val="en"/>
              </w:rPr>
              <w:t>environmental practice</w:t>
            </w:r>
            <w:r w:rsidR="00E06D17">
              <w:rPr>
                <w:rFonts w:asciiTheme="minorBidi" w:hAnsiTheme="minorBidi"/>
                <w:lang w:val="en"/>
              </w:rPr>
              <w:t xml:space="preserve"> </w:t>
            </w:r>
            <w:r w:rsidRPr="009C30B6" w:rsidR="00E06D17">
              <w:rPr>
                <w:rFonts w:asciiTheme="minorBidi" w:hAnsiTheme="minorBidi"/>
                <w:lang w:val="en"/>
              </w:rPr>
              <w:t>including its food provision. Caledonian University</w:t>
            </w:r>
            <w:r w:rsidR="00E06D17">
              <w:rPr>
                <w:rFonts w:asciiTheme="minorBidi" w:hAnsiTheme="minorBidi"/>
                <w:lang w:val="en"/>
              </w:rPr>
              <w:t xml:space="preserve"> is developing a </w:t>
            </w:r>
            <w:hyperlink w:history="1" r:id="rId271">
              <w:r w:rsidRPr="004F2A67" w:rsidR="00E06D17">
                <w:rPr>
                  <w:rStyle w:val="Hyperlink"/>
                  <w:rFonts w:asciiTheme="minorBidi" w:hAnsiTheme="minorBidi"/>
                  <w:lang w:val="en"/>
                </w:rPr>
                <w:t>food waste training course for young chefs</w:t>
              </w:r>
            </w:hyperlink>
            <w:r w:rsidRPr="004F2A67" w:rsidR="00E06D17">
              <w:rPr>
                <w:rFonts w:asciiTheme="minorBidi" w:hAnsiTheme="minorBidi"/>
                <w:lang w:val="en"/>
              </w:rPr>
              <w:t xml:space="preserve"> </w:t>
            </w:r>
            <w:r w:rsidR="00E06D17">
              <w:rPr>
                <w:rFonts w:asciiTheme="minorBidi" w:hAnsiTheme="minorBidi"/>
                <w:lang w:val="en"/>
              </w:rPr>
              <w:t xml:space="preserve"> and </w:t>
            </w:r>
            <w:r w:rsidRPr="004F2A67" w:rsidR="00E06D17">
              <w:rPr>
                <w:rFonts w:asciiTheme="minorBidi" w:hAnsiTheme="minorBidi"/>
                <w:lang w:val="en"/>
              </w:rPr>
              <w:t xml:space="preserve">its </w:t>
            </w:r>
            <w:r w:rsidR="00E06D17">
              <w:rPr>
                <w:rFonts w:asciiTheme="minorBidi" w:hAnsiTheme="minorBidi"/>
                <w:lang w:val="en"/>
              </w:rPr>
              <w:t xml:space="preserve">sustainability team </w:t>
            </w:r>
            <w:hyperlink w:history="1" r:id="rId272">
              <w:r w:rsidRPr="004F2A67" w:rsidR="00E06D17">
                <w:rPr>
                  <w:rStyle w:val="Hyperlink"/>
                  <w:rFonts w:asciiTheme="minorBidi" w:hAnsiTheme="minorBidi"/>
                  <w:lang w:val="en"/>
                </w:rPr>
                <w:t>works with students</w:t>
              </w:r>
            </w:hyperlink>
            <w:r w:rsidR="00E06D17">
              <w:rPr>
                <w:rFonts w:asciiTheme="minorBidi" w:hAnsiTheme="minorBidi"/>
                <w:lang w:val="en"/>
              </w:rPr>
              <w:t>.</w:t>
            </w:r>
          </w:p>
          <w:p w:rsidRPr="009C30B6" w:rsidR="000679A0" w:rsidP="00E06D17" w:rsidRDefault="000679A0" w14:paraId="2B8A7317" w14:textId="77777777">
            <w:pPr>
              <w:rPr>
                <w:rStyle w:val="Hyperlink"/>
                <w:rFonts w:asciiTheme="minorBidi" w:hAnsiTheme="minorBidi"/>
                <w:lang w:val="en"/>
              </w:rPr>
            </w:pPr>
          </w:p>
          <w:p w:rsidR="00E06D17" w:rsidP="00E06D17" w:rsidRDefault="00E06D17" w14:paraId="41501F50" w14:textId="45161F41">
            <w:pPr>
              <w:spacing w:line="276" w:lineRule="auto"/>
              <w:rPr>
                <w:rFonts w:eastAsia="Times New Roman" w:asciiTheme="minorBidi" w:hAnsiTheme="minorBidi"/>
                <w:color w:val="000000"/>
              </w:rPr>
            </w:pPr>
            <w:r w:rsidRPr="009C30B6">
              <w:rPr>
                <w:rFonts w:eastAsia="Times New Roman" w:asciiTheme="minorBidi" w:hAnsiTheme="minorBidi"/>
                <w:color w:val="000000"/>
              </w:rPr>
              <w:t xml:space="preserve">Most </w:t>
            </w:r>
            <w:r w:rsidRPr="000679A0">
              <w:rPr>
                <w:rFonts w:eastAsia="Times New Roman" w:asciiTheme="minorBidi" w:hAnsiTheme="minorBidi"/>
              </w:rPr>
              <w:t xml:space="preserve">community gardens </w:t>
            </w:r>
            <w:r w:rsidRPr="009C30B6">
              <w:rPr>
                <w:rFonts w:eastAsia="Times New Roman" w:asciiTheme="minorBidi" w:hAnsiTheme="minorBidi"/>
                <w:color w:val="000000"/>
              </w:rPr>
              <w:t>around the city have food composting points/teach composting. Some incorporate food waste education into cooking courses (</w:t>
            </w:r>
            <w:proofErr w:type="spellStart"/>
            <w:r w:rsidRPr="009C30B6">
              <w:rPr>
                <w:rFonts w:eastAsia="Times New Roman" w:asciiTheme="minorBidi" w:hAnsiTheme="minorBidi"/>
                <w:color w:val="000000"/>
              </w:rPr>
              <w:t>eg.</w:t>
            </w:r>
            <w:proofErr w:type="spellEnd"/>
            <w:r w:rsidRPr="009C30B6">
              <w:rPr>
                <w:rFonts w:eastAsia="Times New Roman" w:asciiTheme="minorBidi" w:hAnsiTheme="minorBidi"/>
                <w:color w:val="000000"/>
              </w:rPr>
              <w:t xml:space="preserve"> </w:t>
            </w:r>
            <w:hyperlink w:history="1" r:id="rId273">
              <w:r w:rsidRPr="00E42D35">
                <w:rPr>
                  <w:rStyle w:val="Hyperlink"/>
                  <w:rFonts w:eastAsia="Arial" w:asciiTheme="minorBidi" w:hAnsiTheme="minorBidi"/>
                </w:rPr>
                <w:t>Propagate</w:t>
              </w:r>
            </w:hyperlink>
            <w:r w:rsidRPr="009C30B6">
              <w:rPr>
                <w:rFonts w:eastAsia="Times New Roman" w:asciiTheme="minorBidi" w:hAnsiTheme="minorBidi"/>
                <w:color w:val="000000"/>
              </w:rPr>
              <w:t>/</w:t>
            </w:r>
            <w:hyperlink w:history="1" r:id="rId274">
              <w:r w:rsidRPr="009C30B6">
                <w:rPr>
                  <w:rStyle w:val="Hyperlink"/>
                  <w:rFonts w:eastAsia="Times New Roman" w:asciiTheme="minorBidi" w:hAnsiTheme="minorBidi"/>
                </w:rPr>
                <w:t>Urban Roots</w:t>
              </w:r>
            </w:hyperlink>
            <w:r w:rsidRPr="009C30B6">
              <w:rPr>
                <w:rFonts w:eastAsia="Times New Roman" w:asciiTheme="minorBidi" w:hAnsiTheme="minorBidi"/>
                <w:color w:val="000000"/>
              </w:rPr>
              <w:t xml:space="preserve"> reaching ~50pp/each)</w:t>
            </w:r>
          </w:p>
          <w:p w:rsidRPr="009C30B6" w:rsidR="00E06D17" w:rsidP="00E06D17" w:rsidRDefault="00E06D17" w14:paraId="7CB9CEAF" w14:textId="77777777">
            <w:pPr>
              <w:spacing w:line="276" w:lineRule="auto"/>
              <w:rPr>
                <w:rFonts w:eastAsia="Times New Roman" w:asciiTheme="minorBidi" w:hAnsiTheme="minorBidi"/>
              </w:rPr>
            </w:pPr>
          </w:p>
          <w:p w:rsidRPr="009C30B6" w:rsidR="00E06D17" w:rsidP="00E06D17" w:rsidRDefault="00E06D17" w14:paraId="39CE079F" w14:textId="77777777">
            <w:pPr>
              <w:spacing w:line="276" w:lineRule="auto"/>
              <w:rPr>
                <w:rFonts w:eastAsia="Times New Roman" w:asciiTheme="minorBidi" w:hAnsiTheme="minorBidi"/>
              </w:rPr>
            </w:pPr>
            <w:r w:rsidRPr="009C30B6">
              <w:rPr>
                <w:rFonts w:eastAsia="Arial" w:asciiTheme="minorBidi" w:hAnsiTheme="minorBidi"/>
                <w:b/>
                <w:bCs/>
                <w:color w:val="000000"/>
              </w:rPr>
              <w:t>Surplus Food</w:t>
            </w:r>
            <w:r>
              <w:rPr>
                <w:rFonts w:eastAsia="Arial" w:asciiTheme="minorBidi" w:hAnsiTheme="minorBidi"/>
                <w:b/>
                <w:bCs/>
                <w:color w:val="000000"/>
              </w:rPr>
              <w:t>/</w:t>
            </w:r>
            <w:r w:rsidRPr="009C30B6">
              <w:rPr>
                <w:rFonts w:eastAsia="Arial" w:asciiTheme="minorBidi" w:hAnsiTheme="minorBidi"/>
                <w:b/>
                <w:bCs/>
                <w:color w:val="000000"/>
              </w:rPr>
              <w:t>Redistribution</w:t>
            </w:r>
          </w:p>
          <w:p w:rsidRPr="009C30B6" w:rsidR="00E06D17" w:rsidP="00E06D17" w:rsidRDefault="00E06D17" w14:paraId="30072426" w14:textId="77777777">
            <w:pPr>
              <w:pStyle w:val="ListParagraph"/>
              <w:numPr>
                <w:ilvl w:val="0"/>
                <w:numId w:val="43"/>
              </w:numPr>
              <w:spacing w:line="276" w:lineRule="auto"/>
              <w:rPr>
                <w:rFonts w:eastAsia="Times New Roman" w:asciiTheme="minorBidi" w:hAnsiTheme="minorBidi"/>
              </w:rPr>
            </w:pPr>
            <w:proofErr w:type="spellStart"/>
            <w:r w:rsidRPr="009C30B6">
              <w:rPr>
                <w:rFonts w:eastAsia="Times New Roman" w:asciiTheme="minorBidi" w:hAnsiTheme="minorBidi"/>
              </w:rPr>
              <w:t>Fareshare</w:t>
            </w:r>
            <w:proofErr w:type="spellEnd"/>
            <w:r w:rsidRPr="009C30B6">
              <w:rPr>
                <w:rFonts w:eastAsia="Times New Roman" w:asciiTheme="minorBidi" w:hAnsiTheme="minorBidi"/>
              </w:rPr>
              <w:t xml:space="preserve"> depot in Glasgow redirects surplus food to over 200 organisations. During C</w:t>
            </w:r>
            <w:r>
              <w:rPr>
                <w:rFonts w:eastAsia="Times New Roman" w:asciiTheme="minorBidi" w:hAnsiTheme="minorBidi"/>
              </w:rPr>
              <w:t>ovid</w:t>
            </w:r>
            <w:r w:rsidRPr="009C30B6">
              <w:rPr>
                <w:rFonts w:eastAsia="Times New Roman" w:asciiTheme="minorBidi" w:hAnsiTheme="minorBidi"/>
              </w:rPr>
              <w:t>-19 pandemic in Spring</w:t>
            </w:r>
            <w:r>
              <w:rPr>
                <w:rFonts w:eastAsia="Times New Roman" w:asciiTheme="minorBidi" w:hAnsiTheme="minorBidi"/>
              </w:rPr>
              <w:t>’</w:t>
            </w:r>
            <w:r w:rsidRPr="009C30B6">
              <w:rPr>
                <w:rFonts w:eastAsia="Times New Roman" w:asciiTheme="minorBidi" w:hAnsiTheme="minorBidi"/>
              </w:rPr>
              <w:t>20 it waived its membership fee to new members increasing the amount of food distributed.</w:t>
            </w:r>
          </w:p>
          <w:p w:rsidRPr="009C30B6" w:rsidR="00E06D17" w:rsidP="00E06D17" w:rsidRDefault="00E06D17" w14:paraId="1D0280ED" w14:textId="77777777">
            <w:pPr>
              <w:pStyle w:val="ListParagraph"/>
              <w:numPr>
                <w:ilvl w:val="0"/>
                <w:numId w:val="43"/>
              </w:numPr>
              <w:spacing w:line="276" w:lineRule="auto"/>
              <w:rPr>
                <w:rFonts w:eastAsia="Times New Roman" w:asciiTheme="minorBidi" w:hAnsiTheme="minorBidi"/>
              </w:rPr>
            </w:pPr>
            <w:r w:rsidRPr="009C30B6">
              <w:rPr>
                <w:rFonts w:eastAsia="Times New Roman" w:asciiTheme="minorBidi" w:hAnsiTheme="minorBidi"/>
                <w:color w:val="000000"/>
              </w:rPr>
              <w:t xml:space="preserve">Many local groups have their own food redistribution networks including </w:t>
            </w:r>
            <w:hyperlink w:history="1" r:id="rId275">
              <w:r w:rsidRPr="009C30B6">
                <w:rPr>
                  <w:rStyle w:val="Hyperlink"/>
                  <w:rFonts w:eastAsia="Times New Roman" w:asciiTheme="minorBidi" w:hAnsiTheme="minorBidi"/>
                </w:rPr>
                <w:t>Interfaith Glasgow</w:t>
              </w:r>
            </w:hyperlink>
            <w:r w:rsidRPr="009C30B6">
              <w:rPr>
                <w:rFonts w:eastAsia="Times New Roman" w:asciiTheme="minorBidi" w:hAnsiTheme="minorBidi"/>
                <w:color w:val="000000"/>
              </w:rPr>
              <w:t xml:space="preserve"> </w:t>
            </w:r>
            <w:r>
              <w:rPr>
                <w:rFonts w:eastAsia="Times New Roman" w:asciiTheme="minorBidi" w:hAnsiTheme="minorBidi"/>
                <w:color w:val="000000"/>
              </w:rPr>
              <w:t>that</w:t>
            </w:r>
            <w:r w:rsidRPr="009C30B6">
              <w:rPr>
                <w:rFonts w:eastAsia="Times New Roman" w:asciiTheme="minorBidi" w:hAnsiTheme="minorBidi"/>
                <w:color w:val="000000"/>
              </w:rPr>
              <w:t xml:space="preserve"> connect</w:t>
            </w:r>
            <w:r>
              <w:rPr>
                <w:rFonts w:eastAsia="Times New Roman" w:asciiTheme="minorBidi" w:hAnsiTheme="minorBidi"/>
                <w:color w:val="000000"/>
              </w:rPr>
              <w:t>s</w:t>
            </w:r>
            <w:r w:rsidRPr="009C30B6">
              <w:rPr>
                <w:rFonts w:eastAsia="Times New Roman" w:asciiTheme="minorBidi" w:hAnsiTheme="minorBidi"/>
                <w:color w:val="000000"/>
              </w:rPr>
              <w:t xml:space="preserve"> foodbanks</w:t>
            </w:r>
            <w:r>
              <w:rPr>
                <w:rFonts w:eastAsia="Times New Roman" w:asciiTheme="minorBidi" w:hAnsiTheme="minorBidi"/>
                <w:color w:val="000000"/>
              </w:rPr>
              <w:t>/</w:t>
            </w:r>
            <w:r w:rsidRPr="009C30B6">
              <w:rPr>
                <w:rFonts w:eastAsia="Times New Roman" w:asciiTheme="minorBidi" w:hAnsiTheme="minorBidi"/>
                <w:color w:val="000000"/>
              </w:rPr>
              <w:t xml:space="preserve">community projects to available </w:t>
            </w:r>
            <w:proofErr w:type="gramStart"/>
            <w:r w:rsidRPr="009C30B6">
              <w:rPr>
                <w:rFonts w:eastAsia="Times New Roman" w:asciiTheme="minorBidi" w:hAnsiTheme="minorBidi"/>
                <w:color w:val="000000"/>
              </w:rPr>
              <w:t>food</w:t>
            </w:r>
            <w:proofErr w:type="gramEnd"/>
            <w:r w:rsidRPr="009C30B6">
              <w:rPr>
                <w:rFonts w:eastAsia="Times New Roman" w:asciiTheme="minorBidi" w:hAnsiTheme="minorBidi"/>
                <w:color w:val="000000"/>
              </w:rPr>
              <w:t xml:space="preserve"> </w:t>
            </w:r>
          </w:p>
          <w:p w:rsidRPr="009C30B6" w:rsidR="00E06D17" w:rsidP="00E06D17" w:rsidRDefault="00EA7EE5" w14:paraId="0418C3A4" w14:textId="77777777">
            <w:pPr>
              <w:pStyle w:val="ListParagraph"/>
              <w:numPr>
                <w:ilvl w:val="0"/>
                <w:numId w:val="43"/>
              </w:numPr>
              <w:spacing w:line="276" w:lineRule="auto"/>
              <w:rPr>
                <w:rFonts w:eastAsia="Times New Roman" w:asciiTheme="minorBidi" w:hAnsiTheme="minorBidi"/>
              </w:rPr>
            </w:pPr>
            <w:hyperlink w:history="1" r:id="rId276">
              <w:r w:rsidRPr="009C30B6" w:rsidR="00E06D17">
                <w:rPr>
                  <w:rStyle w:val="Hyperlink"/>
                  <w:rFonts w:asciiTheme="minorBidi" w:hAnsiTheme="minorBidi"/>
                </w:rPr>
                <w:t>Olio</w:t>
              </w:r>
            </w:hyperlink>
            <w:r w:rsidRPr="009C30B6" w:rsidR="00E06D17">
              <w:rPr>
                <w:rFonts w:asciiTheme="minorBidi" w:hAnsiTheme="minorBidi"/>
              </w:rPr>
              <w:t xml:space="preserve"> and </w:t>
            </w:r>
            <w:hyperlink w:history="1" r:id="rId277">
              <w:r w:rsidRPr="009C30B6" w:rsidR="00E06D17">
                <w:rPr>
                  <w:rStyle w:val="Hyperlink"/>
                  <w:rFonts w:asciiTheme="minorBidi" w:hAnsiTheme="minorBidi"/>
                </w:rPr>
                <w:t xml:space="preserve">Too Good </w:t>
              </w:r>
              <w:proofErr w:type="gramStart"/>
              <w:r w:rsidRPr="009C30B6" w:rsidR="00E06D17">
                <w:rPr>
                  <w:rStyle w:val="Hyperlink"/>
                  <w:rFonts w:asciiTheme="minorBidi" w:hAnsiTheme="minorBidi"/>
                </w:rPr>
                <w:t>To</w:t>
              </w:r>
              <w:proofErr w:type="gramEnd"/>
              <w:r w:rsidRPr="009C30B6" w:rsidR="00E06D17">
                <w:rPr>
                  <w:rStyle w:val="Hyperlink"/>
                  <w:rFonts w:asciiTheme="minorBidi" w:hAnsiTheme="minorBidi"/>
                </w:rPr>
                <w:t xml:space="preserve"> Go</w:t>
              </w:r>
            </w:hyperlink>
            <w:r w:rsidRPr="009C30B6" w:rsidR="00E06D17">
              <w:rPr>
                <w:rFonts w:asciiTheme="minorBidi" w:hAnsiTheme="minorBidi"/>
              </w:rPr>
              <w:t xml:space="preserve"> work with Glasgow businesses to redistribute surplus food in the city.</w:t>
            </w:r>
          </w:p>
          <w:bookmarkEnd w:id="40"/>
          <w:p w:rsidRPr="00303FE6" w:rsidR="00E06D17" w:rsidP="00E06D17" w:rsidRDefault="00E06D17" w14:paraId="178074F2" w14:textId="77777777">
            <w:pPr>
              <w:pStyle w:val="ListParagraph"/>
              <w:ind w:left="0"/>
              <w:jc w:val="center"/>
              <w:rPr>
                <w:rFonts w:ascii="Arial" w:hAnsi="Arial" w:cs="Arial"/>
                <w:color w:val="000000" w:themeColor="text1"/>
                <w:sz w:val="24"/>
                <w:szCs w:val="24"/>
              </w:rPr>
            </w:pPr>
          </w:p>
        </w:tc>
      </w:tr>
      <w:bookmarkEnd w:id="41"/>
    </w:tbl>
    <w:p w:rsidR="1F485ABA" w:rsidRDefault="1F485ABA" w14:paraId="527DBF62" w14:textId="0399FE3F"/>
    <w:p w:rsidRPr="00303FE6" w:rsidR="009B475B" w:rsidP="1F485ABA" w:rsidRDefault="009B475B" w14:paraId="5B66F9FD" w14:noSpellErr="1" w14:textId="49E7A92C">
      <w:pPr>
        <w:pStyle w:val="Normal"/>
        <w:spacing w:after="240"/>
        <w:jc w:val="both"/>
        <w:rPr>
          <w:rFonts w:ascii="Arial" w:hAnsi="Arial" w:cs="Arial"/>
          <w:color w:val="000000" w:themeColor="text1" w:themeTint="FF" w:themeShade="FF"/>
          <w:sz w:val="24"/>
          <w:szCs w:val="24"/>
        </w:rPr>
      </w:pPr>
    </w:p>
    <w:sectPr w:rsidRPr="00303FE6" w:rsidR="009B475B" w:rsidSect="00DD38F9">
      <w:headerReference w:type="default" r:id="rId278"/>
      <w:pgSz w:w="16838" w:h="11906" w:orient="landscape"/>
      <w:pgMar w:top="567" w:right="720" w:bottom="567"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EE5" w:rsidP="00040C77" w:rsidRDefault="00EA7EE5" w14:paraId="2016AAEC" w14:textId="77777777">
      <w:pPr>
        <w:spacing w:after="0" w:line="240" w:lineRule="auto"/>
      </w:pPr>
      <w:r>
        <w:separator/>
      </w:r>
    </w:p>
  </w:endnote>
  <w:endnote w:type="continuationSeparator" w:id="0">
    <w:p w:rsidR="00EA7EE5" w:rsidP="00040C77" w:rsidRDefault="00EA7EE5" w14:paraId="62CE7F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EE5" w:rsidP="00040C77" w:rsidRDefault="00EA7EE5" w14:paraId="6927E5DA" w14:textId="77777777">
      <w:pPr>
        <w:spacing w:after="0" w:line="240" w:lineRule="auto"/>
      </w:pPr>
      <w:r>
        <w:separator/>
      </w:r>
    </w:p>
  </w:footnote>
  <w:footnote w:type="continuationSeparator" w:id="0">
    <w:p w:rsidR="00EA7EE5" w:rsidP="00040C77" w:rsidRDefault="00EA7EE5" w14:paraId="1D1DB8E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34600"/>
      <w:docPartObj>
        <w:docPartGallery w:val="Page Numbers (Top of Page)"/>
        <w:docPartUnique/>
      </w:docPartObj>
    </w:sdtPr>
    <w:sdtEndPr>
      <w:rPr>
        <w:noProof/>
      </w:rPr>
    </w:sdtEndPr>
    <w:sdtContent>
      <w:p w:rsidR="002639FC" w:rsidRDefault="002639FC" w14:paraId="210808A4" w14:textId="5645B3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639FC" w:rsidRDefault="002639FC" w14:paraId="367BE6C1" w14:textId="1A424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3C0"/>
    <w:multiLevelType w:val="hybridMultilevel"/>
    <w:tmpl w:val="0AD2706C"/>
    <w:lvl w:ilvl="0" w:tplc="27D6AF28">
      <w:numFmt w:val="bullet"/>
      <w:lvlText w:val=""/>
      <w:lvlJc w:val="left"/>
      <w:pPr>
        <w:ind w:left="720" w:hanging="360"/>
      </w:pPr>
      <w:rPr>
        <w:rFonts w:hint="default" w:ascii="Symbol" w:hAnsi="Symbol" w:eastAsia="DengXi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946ED9"/>
    <w:multiLevelType w:val="hybridMultilevel"/>
    <w:tmpl w:val="9BE8A8EE"/>
    <w:lvl w:ilvl="0" w:tplc="D598D400">
      <w:numFmt w:val="bullet"/>
      <w:lvlText w:val=""/>
      <w:lvlJc w:val="left"/>
      <w:pPr>
        <w:ind w:left="720" w:hanging="360"/>
      </w:pPr>
      <w:rPr>
        <w:rFonts w:hint="default" w:ascii="Symbol" w:hAnsi="Symbol"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A91864"/>
    <w:multiLevelType w:val="hybridMultilevel"/>
    <w:tmpl w:val="DE5E5A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7F61198"/>
    <w:multiLevelType w:val="hybridMultilevel"/>
    <w:tmpl w:val="5582CB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8A5603"/>
    <w:multiLevelType w:val="hybridMultilevel"/>
    <w:tmpl w:val="C712B738"/>
    <w:lvl w:ilvl="0" w:tplc="6D54B38E">
      <w:numFmt w:val="bullet"/>
      <w:lvlText w:val=""/>
      <w:lvlJc w:val="left"/>
      <w:pPr>
        <w:ind w:left="720" w:hanging="360"/>
      </w:pPr>
      <w:rPr>
        <w:rFonts w:hint="default" w:ascii="Symbol" w:hAnsi="Symbol" w:eastAsia="Arial" w:cstheme="minorBidi"/>
        <w:b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6771B5"/>
    <w:multiLevelType w:val="hybridMultilevel"/>
    <w:tmpl w:val="087AA61E"/>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0FD21E93"/>
    <w:multiLevelType w:val="hybridMultilevel"/>
    <w:tmpl w:val="59544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234726"/>
    <w:multiLevelType w:val="hybridMultilevel"/>
    <w:tmpl w:val="A19A1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6C382E"/>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F19EB"/>
    <w:multiLevelType w:val="hybridMultilevel"/>
    <w:tmpl w:val="FDB80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F252A7"/>
    <w:multiLevelType w:val="hybridMultilevel"/>
    <w:tmpl w:val="32740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062ABF"/>
    <w:multiLevelType w:val="hybridMultilevel"/>
    <w:tmpl w:val="DB668586"/>
    <w:lvl w:ilvl="0" w:tplc="DE4A5296">
      <w:numFmt w:val="bullet"/>
      <w:lvlText w:val=""/>
      <w:lvlJc w:val="left"/>
      <w:pPr>
        <w:ind w:left="1080" w:hanging="360"/>
      </w:pPr>
      <w:rPr>
        <w:rFonts w:hint="default" w:ascii="Symbol" w:hAnsi="Symbol" w:eastAsia="Calibri" w:cstheme="minorBidi"/>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44B0BF2"/>
    <w:multiLevelType w:val="hybridMultilevel"/>
    <w:tmpl w:val="FFDE7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893E66"/>
    <w:multiLevelType w:val="hybridMultilevel"/>
    <w:tmpl w:val="B35C4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12730C"/>
    <w:multiLevelType w:val="hybridMultilevel"/>
    <w:tmpl w:val="6CC2E282"/>
    <w:lvl w:ilvl="0" w:tplc="94947A54">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E1A6F"/>
    <w:multiLevelType w:val="hybridMultilevel"/>
    <w:tmpl w:val="9740F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F17ACF"/>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452C20"/>
    <w:multiLevelType w:val="hybridMultilevel"/>
    <w:tmpl w:val="0E4E1BFE"/>
    <w:lvl w:ilvl="0" w:tplc="84F0741E">
      <w:start w:val="2019"/>
      <w:numFmt w:val="bullet"/>
      <w:lvlText w:val=""/>
      <w:lvlJc w:val="left"/>
      <w:pPr>
        <w:ind w:left="720" w:hanging="360"/>
      </w:pPr>
      <w:rPr>
        <w:rFonts w:hint="default" w:ascii="Symbol" w:hAnsi="Symbol" w:eastAsia="Arial" w:cstheme="minorBidi"/>
        <w:color w:val="00000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A820CD"/>
    <w:multiLevelType w:val="hybridMultilevel"/>
    <w:tmpl w:val="FE6635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4A60DC"/>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F63CD5"/>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811B1D"/>
    <w:multiLevelType w:val="hybridMultilevel"/>
    <w:tmpl w:val="976E03DE"/>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3EDA7422"/>
    <w:multiLevelType w:val="hybridMultilevel"/>
    <w:tmpl w:val="01907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782010F"/>
    <w:multiLevelType w:val="hybridMultilevel"/>
    <w:tmpl w:val="834C8D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4A171FEC"/>
    <w:multiLevelType w:val="hybridMultilevel"/>
    <w:tmpl w:val="8F726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3D6C3A"/>
    <w:multiLevelType w:val="hybridMultilevel"/>
    <w:tmpl w:val="D51076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A74D8"/>
    <w:multiLevelType w:val="hybridMultilevel"/>
    <w:tmpl w:val="8884B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BB21CD"/>
    <w:multiLevelType w:val="multilevel"/>
    <w:tmpl w:val="B6821B1A"/>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56A6593B"/>
    <w:multiLevelType w:val="multilevel"/>
    <w:tmpl w:val="E69A5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6AE1715"/>
    <w:multiLevelType w:val="hybridMultilevel"/>
    <w:tmpl w:val="151058C6"/>
    <w:lvl w:ilvl="0" w:tplc="6980D5FE">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77B96"/>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E62AA"/>
    <w:multiLevelType w:val="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6965D4"/>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302D98"/>
    <w:multiLevelType w:val="multilevel"/>
    <w:tmpl w:val="9A1005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6504AF8"/>
    <w:multiLevelType w:val="multilevel"/>
    <w:tmpl w:val="B9D0F1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7126DC8"/>
    <w:multiLevelType w:val="hybridMultilevel"/>
    <w:tmpl w:val="B57495C6"/>
    <w:lvl w:ilvl="0">
      <w:numFmt w:val="bullet"/>
      <w:lvlText w:val="●"/>
      <w:lvlJc w:val="left"/>
      <w:pPr>
        <w:ind w:left="360" w:hanging="360"/>
      </w:pPr>
      <w:rPr>
        <w:rFonts w:ascii="Noto Sans Symbols" w:hAnsi="Noto Sans Symbols" w:eastAsia="Noto Sans Symbols" w:cs="Noto Sans Symbols"/>
      </w:rPr>
    </w:lvl>
    <w:lvl w:ilvl="1">
      <w:numFmt w:val="bullet"/>
      <w:lvlText w:val="o"/>
      <w:lvlJc w:val="left"/>
      <w:pPr>
        <w:ind w:left="1080" w:hanging="360"/>
      </w:pPr>
      <w:rPr>
        <w:rFonts w:ascii="Courier New" w:hAnsi="Courier New" w:eastAsia="Courier New" w:cs="Courier New"/>
      </w:rPr>
    </w:lvl>
    <w:lvl w:ilvl="2">
      <w:numFmt w:val="bullet"/>
      <w:lvlText w:val="▪"/>
      <w:lvlJc w:val="left"/>
      <w:pPr>
        <w:ind w:left="1800" w:hanging="360"/>
      </w:pPr>
      <w:rPr>
        <w:rFonts w:ascii="Noto Sans Symbols" w:hAnsi="Noto Sans Symbols" w:eastAsia="Noto Sans Symbols" w:cs="Noto Sans Symbols"/>
      </w:rPr>
    </w:lvl>
    <w:lvl w:ilvl="3">
      <w:numFmt w:val="bullet"/>
      <w:lvlText w:val="●"/>
      <w:lvlJc w:val="left"/>
      <w:pPr>
        <w:ind w:left="2520" w:hanging="360"/>
      </w:pPr>
      <w:rPr>
        <w:rFonts w:ascii="Noto Sans Symbols" w:hAnsi="Noto Sans Symbols" w:eastAsia="Noto Sans Symbols" w:cs="Noto Sans Symbols"/>
      </w:rPr>
    </w:lvl>
    <w:lvl w:ilvl="4">
      <w:numFmt w:val="bullet"/>
      <w:lvlText w:val="o"/>
      <w:lvlJc w:val="left"/>
      <w:pPr>
        <w:ind w:left="3240" w:hanging="360"/>
      </w:pPr>
      <w:rPr>
        <w:rFonts w:ascii="Courier New" w:hAnsi="Courier New" w:eastAsia="Courier New" w:cs="Courier New"/>
      </w:rPr>
    </w:lvl>
    <w:lvl w:ilvl="5">
      <w:numFmt w:val="bullet"/>
      <w:lvlText w:val="▪"/>
      <w:lvlJc w:val="left"/>
      <w:pPr>
        <w:ind w:left="3960" w:hanging="360"/>
      </w:pPr>
      <w:rPr>
        <w:rFonts w:ascii="Noto Sans Symbols" w:hAnsi="Noto Sans Symbols" w:eastAsia="Noto Sans Symbols" w:cs="Noto Sans Symbols"/>
      </w:rPr>
    </w:lvl>
    <w:lvl w:ilvl="6">
      <w:numFmt w:val="bullet"/>
      <w:lvlText w:val="●"/>
      <w:lvlJc w:val="left"/>
      <w:pPr>
        <w:ind w:left="4680" w:hanging="360"/>
      </w:pPr>
      <w:rPr>
        <w:rFonts w:ascii="Noto Sans Symbols" w:hAnsi="Noto Sans Symbols" w:eastAsia="Noto Sans Symbols" w:cs="Noto Sans Symbols"/>
      </w:rPr>
    </w:lvl>
    <w:lvl w:ilvl="7">
      <w:numFmt w:val="bullet"/>
      <w:lvlText w:val="o"/>
      <w:lvlJc w:val="left"/>
      <w:pPr>
        <w:ind w:left="5400" w:hanging="360"/>
      </w:pPr>
      <w:rPr>
        <w:rFonts w:ascii="Courier New" w:hAnsi="Courier New" w:eastAsia="Courier New" w:cs="Courier New"/>
      </w:rPr>
    </w:lvl>
    <w:lvl w:ilvl="8">
      <w:numFmt w:val="bullet"/>
      <w:lvlText w:val="▪"/>
      <w:lvlJc w:val="left"/>
      <w:pPr>
        <w:ind w:left="6120" w:hanging="360"/>
      </w:pPr>
      <w:rPr>
        <w:rFonts w:ascii="Noto Sans Symbols" w:hAnsi="Noto Sans Symbols" w:eastAsia="Noto Sans Symbols" w:cs="Noto Sans Symbols"/>
      </w:rPr>
    </w:lvl>
  </w:abstractNum>
  <w:abstractNum w:abstractNumId="36" w15:restartNumberingAfterBreak="0">
    <w:nsid w:val="6A2D0241"/>
    <w:multiLevelType w:val="multilevel"/>
    <w:tmpl w:val="70F4DB52"/>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37" w15:restartNumberingAfterBreak="0">
    <w:nsid w:val="6E14488A"/>
    <w:multiLevelType w:val="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1705F"/>
    <w:multiLevelType w:val="multilevel"/>
    <w:tmpl w:val="779278C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70C0454B"/>
    <w:multiLevelType w:val="multilevel"/>
    <w:tmpl w:val="F93C1732"/>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lvlText w:val="o"/>
      <w:lvlJc w:val="left"/>
      <w:pPr>
        <w:ind w:left="3600" w:hanging="360"/>
      </w:pPr>
      <w:rPr>
        <w:rFonts w:ascii="Courier New" w:hAnsi="Courier New" w:eastAsia="Courier New" w:cs="Courier New"/>
      </w:rPr>
    </w:lvl>
    <w:lvl w:ilvl="5">
      <w:numFmt w:val="bullet"/>
      <w:lvlText w:val="▪"/>
      <w:lvlJc w:val="left"/>
      <w:pPr>
        <w:ind w:left="4320" w:hanging="360"/>
      </w:pPr>
      <w:rPr>
        <w:rFonts w:ascii="Noto Sans Symbols" w:hAnsi="Noto Sans Symbols" w:eastAsia="Noto Sans Symbols" w:cs="Noto Sans Symbols"/>
      </w:rPr>
    </w:lvl>
    <w:lvl w:ilvl="6">
      <w:numFmt w:val="bullet"/>
      <w:lvlText w:val="●"/>
      <w:lvlJc w:val="left"/>
      <w:pPr>
        <w:ind w:left="5040" w:hanging="360"/>
      </w:pPr>
      <w:rPr>
        <w:rFonts w:ascii="Noto Sans Symbols" w:hAnsi="Noto Sans Symbols" w:eastAsia="Noto Sans Symbols" w:cs="Noto Sans Symbols"/>
      </w:rPr>
    </w:lvl>
    <w:lvl w:ilvl="7">
      <w:numFmt w:val="bullet"/>
      <w:lvlText w:val="o"/>
      <w:lvlJc w:val="left"/>
      <w:pPr>
        <w:ind w:left="5760" w:hanging="360"/>
      </w:pPr>
      <w:rPr>
        <w:rFonts w:ascii="Courier New" w:hAnsi="Courier New" w:eastAsia="Courier New" w:cs="Courier New"/>
      </w:rPr>
    </w:lvl>
    <w:lvl w:ilvl="8">
      <w:numFmt w:val="bullet"/>
      <w:lvlText w:val="▪"/>
      <w:lvlJc w:val="left"/>
      <w:pPr>
        <w:ind w:left="6480" w:hanging="360"/>
      </w:pPr>
      <w:rPr>
        <w:rFonts w:ascii="Noto Sans Symbols" w:hAnsi="Noto Sans Symbols" w:eastAsia="Noto Sans Symbols" w:cs="Noto Sans Symbols"/>
      </w:rPr>
    </w:lvl>
  </w:abstractNum>
  <w:abstractNum w:abstractNumId="40" w15:restartNumberingAfterBreak="0">
    <w:nsid w:val="71AC15EC"/>
    <w:multiLevelType w:val="multilevel"/>
    <w:tmpl w:val="5DE8E5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7285220B"/>
    <w:multiLevelType w:val="hybridMultilevel"/>
    <w:tmpl w:val="6DD4D2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EA7D0F"/>
    <w:multiLevelType w:val="hybridMultilevel"/>
    <w:tmpl w:val="092E7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8"/>
  </w:num>
  <w:num w:numId="3">
    <w:abstractNumId w:val="7"/>
  </w:num>
  <w:num w:numId="4">
    <w:abstractNumId w:val="34"/>
  </w:num>
  <w:num w:numId="5">
    <w:abstractNumId w:val="9"/>
  </w:num>
  <w:num w:numId="6">
    <w:abstractNumId w:val="12"/>
  </w:num>
  <w:num w:numId="7">
    <w:abstractNumId w:val="14"/>
  </w:num>
  <w:num w:numId="8">
    <w:abstractNumId w:val="29"/>
  </w:num>
  <w:num w:numId="9">
    <w:abstractNumId w:val="10"/>
  </w:num>
  <w:num w:numId="10">
    <w:abstractNumId w:val="13"/>
  </w:num>
  <w:num w:numId="11">
    <w:abstractNumId w:val="26"/>
  </w:num>
  <w:num w:numId="12">
    <w:abstractNumId w:val="18"/>
  </w:num>
  <w:num w:numId="13">
    <w:abstractNumId w:val="15"/>
  </w:num>
  <w:num w:numId="14">
    <w:abstractNumId w:val="25"/>
  </w:num>
  <w:num w:numId="15">
    <w:abstractNumId w:val="33"/>
  </w:num>
  <w:num w:numId="16">
    <w:abstractNumId w:val="42"/>
  </w:num>
  <w:num w:numId="17">
    <w:abstractNumId w:val="6"/>
  </w:num>
  <w:num w:numId="18">
    <w:abstractNumId w:val="19"/>
  </w:num>
  <w:num w:numId="19">
    <w:abstractNumId w:val="32"/>
  </w:num>
  <w:num w:numId="20">
    <w:abstractNumId w:val="20"/>
  </w:num>
  <w:num w:numId="21">
    <w:abstractNumId w:val="37"/>
  </w:num>
  <w:num w:numId="22">
    <w:abstractNumId w:val="30"/>
  </w:num>
  <w:num w:numId="23">
    <w:abstractNumId w:val="8"/>
  </w:num>
  <w:num w:numId="24">
    <w:abstractNumId w:val="31"/>
  </w:num>
  <w:num w:numId="25">
    <w:abstractNumId w:val="16"/>
  </w:num>
  <w:num w:numId="26">
    <w:abstractNumId w:val="41"/>
  </w:num>
  <w:num w:numId="27">
    <w:abstractNumId w:val="36"/>
  </w:num>
  <w:num w:numId="28">
    <w:abstractNumId w:val="39"/>
  </w:num>
  <w:num w:numId="29">
    <w:abstractNumId w:val="17"/>
  </w:num>
  <w:num w:numId="30">
    <w:abstractNumId w:val="24"/>
  </w:num>
  <w:num w:numId="31">
    <w:abstractNumId w:val="2"/>
  </w:num>
  <w:num w:numId="32">
    <w:abstractNumId w:val="4"/>
  </w:num>
  <w:num w:numId="33">
    <w:abstractNumId w:val="5"/>
  </w:num>
  <w:num w:numId="34">
    <w:abstractNumId w:val="38"/>
  </w:num>
  <w:num w:numId="35">
    <w:abstractNumId w:val="11"/>
  </w:num>
  <w:num w:numId="36">
    <w:abstractNumId w:val="40"/>
  </w:num>
  <w:num w:numId="37">
    <w:abstractNumId w:val="27"/>
  </w:num>
  <w:num w:numId="38">
    <w:abstractNumId w:val="23"/>
  </w:num>
  <w:num w:numId="39">
    <w:abstractNumId w:val="35"/>
  </w:num>
  <w:num w:numId="40">
    <w:abstractNumId w:val="21"/>
  </w:num>
  <w:num w:numId="41">
    <w:abstractNumId w:val="0"/>
  </w:num>
  <w:num w:numId="42">
    <w:abstractNumId w:val="22"/>
  </w:num>
  <w:num w:numId="4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77"/>
    <w:rsid w:val="00040C77"/>
    <w:rsid w:val="00051585"/>
    <w:rsid w:val="00055C92"/>
    <w:rsid w:val="000679A0"/>
    <w:rsid w:val="00087139"/>
    <w:rsid w:val="000C4C7F"/>
    <w:rsid w:val="000E04DA"/>
    <w:rsid w:val="00107E38"/>
    <w:rsid w:val="00110D2C"/>
    <w:rsid w:val="00114010"/>
    <w:rsid w:val="001A0442"/>
    <w:rsid w:val="001A63B2"/>
    <w:rsid w:val="00226248"/>
    <w:rsid w:val="002639FC"/>
    <w:rsid w:val="00290004"/>
    <w:rsid w:val="002B463B"/>
    <w:rsid w:val="00303FE6"/>
    <w:rsid w:val="003308A3"/>
    <w:rsid w:val="00356C4F"/>
    <w:rsid w:val="00362DBF"/>
    <w:rsid w:val="003739CD"/>
    <w:rsid w:val="00381AE5"/>
    <w:rsid w:val="00385C17"/>
    <w:rsid w:val="0044366F"/>
    <w:rsid w:val="004A3C7C"/>
    <w:rsid w:val="004B1DB2"/>
    <w:rsid w:val="004B2D4B"/>
    <w:rsid w:val="0053018C"/>
    <w:rsid w:val="0058241E"/>
    <w:rsid w:val="00614AFE"/>
    <w:rsid w:val="00652C97"/>
    <w:rsid w:val="006615F6"/>
    <w:rsid w:val="0066197C"/>
    <w:rsid w:val="006709A3"/>
    <w:rsid w:val="006B57FF"/>
    <w:rsid w:val="0072397E"/>
    <w:rsid w:val="007300A7"/>
    <w:rsid w:val="007C754E"/>
    <w:rsid w:val="007D7ADF"/>
    <w:rsid w:val="007F130F"/>
    <w:rsid w:val="00803045"/>
    <w:rsid w:val="00820B9E"/>
    <w:rsid w:val="008335EB"/>
    <w:rsid w:val="00836B26"/>
    <w:rsid w:val="008768B0"/>
    <w:rsid w:val="008A59A7"/>
    <w:rsid w:val="008B17AF"/>
    <w:rsid w:val="008F774D"/>
    <w:rsid w:val="00982DDA"/>
    <w:rsid w:val="00992CCE"/>
    <w:rsid w:val="009B475B"/>
    <w:rsid w:val="009B75E9"/>
    <w:rsid w:val="00A40AF5"/>
    <w:rsid w:val="00A478C1"/>
    <w:rsid w:val="00A64373"/>
    <w:rsid w:val="00A663B6"/>
    <w:rsid w:val="00AA514C"/>
    <w:rsid w:val="00AC38DA"/>
    <w:rsid w:val="00AD395B"/>
    <w:rsid w:val="00B3012C"/>
    <w:rsid w:val="00B419AA"/>
    <w:rsid w:val="00B45D30"/>
    <w:rsid w:val="00B67F35"/>
    <w:rsid w:val="00BB2804"/>
    <w:rsid w:val="00BD12CC"/>
    <w:rsid w:val="00C17519"/>
    <w:rsid w:val="00C8188D"/>
    <w:rsid w:val="00CC108C"/>
    <w:rsid w:val="00CF136C"/>
    <w:rsid w:val="00D02B7A"/>
    <w:rsid w:val="00D12CD2"/>
    <w:rsid w:val="00D67C63"/>
    <w:rsid w:val="00D806CF"/>
    <w:rsid w:val="00D841ED"/>
    <w:rsid w:val="00D94DA4"/>
    <w:rsid w:val="00DA7813"/>
    <w:rsid w:val="00DD2688"/>
    <w:rsid w:val="00DD38F9"/>
    <w:rsid w:val="00E06D17"/>
    <w:rsid w:val="00EA7EE5"/>
    <w:rsid w:val="00EC1225"/>
    <w:rsid w:val="00ED6FB6"/>
    <w:rsid w:val="00F01B79"/>
    <w:rsid w:val="00F04DEB"/>
    <w:rsid w:val="00F40B9C"/>
    <w:rsid w:val="00FA68A5"/>
    <w:rsid w:val="00FB10C0"/>
    <w:rsid w:val="00FB14B7"/>
    <w:rsid w:val="1F485A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BF8BC"/>
  <w15:chartTrackingRefBased/>
  <w15:docId w15:val="{7C0B683E-40EA-4884-B430-A67B66D0D3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0C77"/>
  </w:style>
  <w:style w:type="paragraph" w:styleId="Heading1">
    <w:name w:val="heading 1"/>
    <w:basedOn w:val="Normal"/>
    <w:next w:val="Normal"/>
    <w:link w:val="Heading1Char"/>
    <w:uiPriority w:val="9"/>
    <w:qFormat/>
    <w:rsid w:val="00ED6FB6"/>
    <w:pPr>
      <w:keepNext/>
      <w:keepLines/>
      <w:spacing w:before="240" w:after="0"/>
      <w:outlineLvl w:val="0"/>
    </w:pPr>
    <w:rPr>
      <w:rFonts w:ascii="Arial" w:hAnsi="Arial" w:eastAsiaTheme="majorEastAsia" w:cstheme="majorBidi"/>
      <w:b/>
      <w:color w:val="EB2A7B"/>
      <w:sz w:val="32"/>
      <w:szCs w:val="32"/>
    </w:rPr>
  </w:style>
  <w:style w:type="paragraph" w:styleId="Heading2">
    <w:name w:val="heading 2"/>
    <w:basedOn w:val="SHORTHeading2"/>
    <w:next w:val="Normal"/>
    <w:link w:val="Heading2Char"/>
    <w:uiPriority w:val="9"/>
    <w:unhideWhenUsed/>
    <w:qFormat/>
    <w:rsid w:val="00ED6FB6"/>
    <w:pPr>
      <w:outlineLvl w:val="1"/>
    </w:pPr>
  </w:style>
  <w:style w:type="paragraph" w:styleId="Heading3">
    <w:name w:val="heading 3"/>
    <w:basedOn w:val="Normal"/>
    <w:next w:val="Normal"/>
    <w:link w:val="Heading3Char"/>
    <w:uiPriority w:val="9"/>
    <w:unhideWhenUsed/>
    <w:qFormat/>
    <w:rsid w:val="00AD395B"/>
    <w:pPr>
      <w:keepNext/>
      <w:keepLines/>
      <w:spacing w:before="200" w:after="0"/>
      <w:outlineLvl w:val="2"/>
    </w:pPr>
    <w:rPr>
      <w:rFonts w:ascii="Arial" w:hAnsi="Arial" w:eastAsiaTheme="majorEastAsia" w:cstheme="minorHAns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HORTHeading1" w:customStyle="1">
    <w:name w:val="SHORT Heading 1"/>
    <w:basedOn w:val="Heading1"/>
    <w:link w:val="SHORTHeading1Char"/>
    <w:qFormat/>
    <w:rsid w:val="00DD38F9"/>
    <w:pPr>
      <w:spacing w:before="360" w:after="120" w:line="276" w:lineRule="auto"/>
    </w:pPr>
    <w:rPr>
      <w:bCs/>
      <w:szCs w:val="28"/>
    </w:rPr>
  </w:style>
  <w:style w:type="character" w:styleId="SHORTHeading1Char" w:customStyle="1">
    <w:name w:val="SHORT Heading 1 Char"/>
    <w:basedOn w:val="Heading1Char"/>
    <w:link w:val="SHORTHeading1"/>
    <w:rsid w:val="00DD38F9"/>
    <w:rPr>
      <w:rFonts w:ascii="Arial" w:hAnsi="Arial" w:eastAsiaTheme="majorEastAsia" w:cstheme="majorBidi"/>
      <w:b/>
      <w:bCs/>
      <w:color w:val="EB2A7B"/>
      <w:sz w:val="32"/>
      <w:szCs w:val="28"/>
    </w:rPr>
  </w:style>
  <w:style w:type="character" w:styleId="Heading1Char" w:customStyle="1">
    <w:name w:val="Heading 1 Char"/>
    <w:basedOn w:val="DefaultParagraphFont"/>
    <w:link w:val="Heading1"/>
    <w:uiPriority w:val="9"/>
    <w:rsid w:val="00ED6FB6"/>
    <w:rPr>
      <w:rFonts w:ascii="Arial" w:hAnsi="Arial" w:eastAsiaTheme="majorEastAsia" w:cstheme="majorBidi"/>
      <w:b/>
      <w:color w:val="EB2A7B"/>
      <w:sz w:val="32"/>
      <w:szCs w:val="32"/>
    </w:rPr>
  </w:style>
  <w:style w:type="paragraph" w:styleId="SHORTHeading2" w:customStyle="1">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styleId="SHORTHeading2Char" w:customStyle="1">
    <w:name w:val="SHORT Heading 2 Char"/>
    <w:basedOn w:val="DefaultParagraphFont"/>
    <w:link w:val="SHORTHeading2"/>
    <w:rsid w:val="00B3012C"/>
    <w:rPr>
      <w:rFonts w:ascii="Arial" w:hAnsi="Arial" w:cs="Arial"/>
      <w:b/>
      <w:color w:val="14B7FA"/>
      <w:sz w:val="28"/>
      <w:szCs w:val="28"/>
    </w:rPr>
  </w:style>
  <w:style w:type="paragraph" w:styleId="SHORTTitle1" w:customSty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styleId="SHORTTitle1Char" w:customStyle="1">
    <w:name w:val="SHORT Title 1 Char"/>
    <w:basedOn w:val="DefaultParagraphFont"/>
    <w:link w:val="SHORTTitle1"/>
    <w:rsid w:val="00B3012C"/>
    <w:rPr>
      <w:rFonts w:ascii="Arial" w:hAnsi="Arial" w:cs="Arial"/>
      <w:caps/>
      <w:color w:val="14B7FA"/>
      <w:sz w:val="44"/>
      <w:szCs w:val="44"/>
    </w:rPr>
  </w:style>
  <w:style w:type="paragraph" w:styleId="SHORTTitle2" w:customStyle="1">
    <w:name w:val="SHORT Title 2"/>
    <w:basedOn w:val="Normal"/>
    <w:link w:val="SHORTTitle2Char"/>
    <w:qFormat/>
    <w:rsid w:val="00B3012C"/>
    <w:pPr>
      <w:spacing w:after="200" w:line="276" w:lineRule="auto"/>
    </w:pPr>
    <w:rPr>
      <w:rFonts w:ascii="Arial" w:hAnsi="Arial" w:cs="Arial"/>
      <w:color w:val="EB2A7B"/>
      <w:sz w:val="40"/>
      <w:szCs w:val="40"/>
    </w:rPr>
  </w:style>
  <w:style w:type="character" w:styleId="SHORTTitle2Char" w:customStyle="1">
    <w:name w:val="SHORT Title 2 Char"/>
    <w:basedOn w:val="DefaultParagraphFont"/>
    <w:link w:val="SHORTTitle2"/>
    <w:rsid w:val="00B3012C"/>
    <w:rPr>
      <w:rFonts w:ascii="Arial" w:hAnsi="Arial" w:cs="Arial"/>
      <w:color w:val="EB2A7B"/>
      <w:sz w:val="40"/>
      <w:szCs w:val="40"/>
    </w:rPr>
  </w:style>
  <w:style w:type="paragraph" w:styleId="SFCNormal" w:customStyle="1">
    <w:name w:val="SFC Normal"/>
    <w:basedOn w:val="Normal"/>
    <w:link w:val="SFCNormalChar"/>
    <w:qFormat/>
    <w:rsid w:val="00B3012C"/>
    <w:pPr>
      <w:spacing w:after="200" w:line="276" w:lineRule="auto"/>
    </w:pPr>
    <w:rPr>
      <w:rFonts w:ascii="Arial" w:hAnsi="Arial" w:cs="Arial"/>
    </w:rPr>
  </w:style>
  <w:style w:type="character" w:styleId="SFCNormalChar" w:customStyle="1">
    <w:name w:val="SFC Normal Char"/>
    <w:basedOn w:val="DefaultParagraphFont"/>
    <w:link w:val="SFCNormal"/>
    <w:rsid w:val="00B3012C"/>
    <w:rPr>
      <w:rFonts w:ascii="Arial" w:hAnsi="Arial" w:cs="Arial"/>
    </w:rPr>
  </w:style>
  <w:style w:type="paragraph" w:styleId="Subheader" w:customStyle="1">
    <w:name w:val="Sub header"/>
    <w:basedOn w:val="SFCNormal"/>
    <w:next w:val="SFCNormal"/>
    <w:link w:val="SubheaderChar"/>
    <w:qFormat/>
    <w:rsid w:val="00FA68A5"/>
    <w:pPr>
      <w:spacing w:after="160"/>
    </w:pPr>
    <w:rPr>
      <w:b/>
    </w:rPr>
  </w:style>
  <w:style w:type="character" w:styleId="SubheaderChar" w:customStyle="1">
    <w:name w:val="Sub header Char"/>
    <w:basedOn w:val="SFCNormalChar"/>
    <w:link w:val="Subheader"/>
    <w:rsid w:val="00FA68A5"/>
    <w:rPr>
      <w:rFonts w:ascii="Arial" w:hAnsi="Arial" w:cs="Arial"/>
      <w:b/>
    </w:rPr>
  </w:style>
  <w:style w:type="character" w:styleId="Heading2Char" w:customStyle="1">
    <w:name w:val="Heading 2 Char"/>
    <w:basedOn w:val="DefaultParagraphFont"/>
    <w:link w:val="Heading2"/>
    <w:uiPriority w:val="9"/>
    <w:rsid w:val="00ED6FB6"/>
    <w:rPr>
      <w:rFonts w:ascii="Arial" w:hAnsi="Arial" w:cs="Arial"/>
      <w:b/>
      <w:color w:val="14B7FA"/>
      <w:sz w:val="28"/>
      <w:szCs w:val="28"/>
    </w:rPr>
  </w:style>
  <w:style w:type="character" w:styleId="Heading3Char" w:customStyle="1">
    <w:name w:val="Heading 3 Char"/>
    <w:basedOn w:val="DefaultParagraphFont"/>
    <w:link w:val="Heading3"/>
    <w:uiPriority w:val="9"/>
    <w:rsid w:val="00AD395B"/>
    <w:rPr>
      <w:rFonts w:ascii="Arial" w:hAnsi="Arial" w:eastAsiaTheme="majorEastAsia"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pPr>
      <w:spacing w:line="240" w:lineRule="auto"/>
    </w:pPr>
    <w:rPr>
      <w:sz w:val="20"/>
      <w:szCs w:val="20"/>
    </w:rPr>
  </w:style>
  <w:style w:type="character" w:styleId="CommentTextChar" w:customStyle="1">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styleId="CommentSubjectChar" w:customStyle="1">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character" w:styleId="ListParagraphChar" w:customStyle="1">
    <w:name w:val="List Paragraph Char"/>
    <w:aliases w:val="Recommendatio Char,Dot pt Char,No Spacing1 Char,List Paragraph Char Char Char Char,Indicator Text Char,Numbered Para 1 Char,List Paragraph1 Char,Bullet 1 Char,Bullet Points Char,MAIN CONTENT Char,F5 List Paragraph Char"/>
    <w:link w:val="ListParagraph"/>
    <w:locked/>
    <w:rsid w:val="008335EB"/>
  </w:style>
  <w:style w:type="character" w:styleId="InternetLink" w:customStyle="1">
    <w:name w:val="Internet Link"/>
    <w:basedOn w:val="DefaultParagraphFont"/>
    <w:rsid w:val="0058241E"/>
    <w:rPr>
      <w:color w:val="000080"/>
      <w:u w:val="single"/>
    </w:rPr>
  </w:style>
  <w:style w:type="character" w:styleId="EndnoteAnchor" w:customStyle="1">
    <w:name w:val="Endnote Anchor"/>
    <w:rsid w:val="0058241E"/>
    <w:rPr>
      <w:position w:val="0"/>
      <w:vertAlign w:val="superscript"/>
    </w:rPr>
  </w:style>
  <w:style w:type="character" w:styleId="FollowedHyperlink">
    <w:name w:val="FollowedHyperlink"/>
    <w:basedOn w:val="DefaultParagraphFont"/>
    <w:uiPriority w:val="99"/>
    <w:semiHidden/>
    <w:unhideWhenUsed/>
    <w:rsid w:val="00BB2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lasgow.gov.uk/article/24610/The-Childrens-Holiday-Food-Programme" TargetMode="External" Id="rId117" /><Relationship Type="http://schemas.openxmlformats.org/officeDocument/2006/relationships/hyperlink" Target="https://glasgowfood.net/assets/images/roots-to-market-FINAL-low-res.pdf" TargetMode="External" Id="rId21" /><Relationship Type="http://schemas.openxmlformats.org/officeDocument/2006/relationships/hyperlink" Target="https://www.gcph.co.uk/publications/226" TargetMode="External" Id="rId42" /><Relationship Type="http://schemas.openxmlformats.org/officeDocument/2006/relationships/hyperlink" Target="https://www.thetimes.co.uk/article/urban-farms-cropping-up-in-push-for-greener-city-b6g758www?--xx-meta=denied_for_visit%3D0%26visit_number%3D0%26visit_remaining%3D0%26visit_used%3D0&amp;--xx-mvt-opted-out=false&amp;--xx-uuid=549eb9dc0d2a60d188d91423c5425f77&amp;ni-statuscode=acsaz-307" TargetMode="External" Id="rId63" /><Relationship Type="http://schemas.openxmlformats.org/officeDocument/2006/relationships/hyperlink" Target="https://www.glasgowwestend.co.uk/the-glasgow-diet-discussion/" TargetMode="External" Id="rId84" /><Relationship Type="http://schemas.openxmlformats.org/officeDocument/2006/relationships/hyperlink" Target="https://www.unicef.org.uk/babyfriendly/" TargetMode="External" Id="rId138" /><Relationship Type="http://schemas.openxmlformats.org/officeDocument/2006/relationships/hyperlink" Target="https://www.citypropertymarkets.co.uk/" TargetMode="External" Id="rId159" /><Relationship Type="http://schemas.openxmlformats.org/officeDocument/2006/relationships/hyperlink" Target="https://www.youtube.com/watch?v=vcayiCilOvE" TargetMode="External" Id="rId170" /><Relationship Type="http://schemas.openxmlformats.org/officeDocument/2006/relationships/hyperlink" Target="https://www.jawbrew.co.uk/" TargetMode="External" Id="rId191" /><Relationship Type="http://schemas.openxmlformats.org/officeDocument/2006/relationships/hyperlink" Target="https://www.glasgow.gov.uk/CHttpHandler.ashx?id=32197&amp;p=0" TargetMode="External" Id="rId205" /><Relationship Type="http://schemas.openxmlformats.org/officeDocument/2006/relationships/hyperlink" Target="http://www.scotland-excel.org.uk/" TargetMode="External" Id="rId226" /><Relationship Type="http://schemas.openxmlformats.org/officeDocument/2006/relationships/hyperlink" Target="https://www.glasgow.gov.uk/CHttpHandler.ashx?id=50900&amp;p=0" TargetMode="External" Id="rId247" /><Relationship Type="http://schemas.openxmlformats.org/officeDocument/2006/relationships/hyperlink" Target="https://www.cca-glasgow.com/about-cca/glasgow-seed-library" TargetMode="External" Id="rId107" /><Relationship Type="http://schemas.openxmlformats.org/officeDocument/2006/relationships/hyperlink" Target="https://www.cityofglasgowcollege.ac.uk/courses/nq-catering-and-hospitality-scqf-level-5-aug-2021-08-16" TargetMode="External" Id="rId268" /><Relationship Type="http://schemas.openxmlformats.org/officeDocument/2006/relationships/hyperlink" Target="https://www.gcph.co.uk/publications/465_changing_the_food_environment_in_glasgow_event_report" TargetMode="External" Id="rId11" /><Relationship Type="http://schemas.openxmlformats.org/officeDocument/2006/relationships/hyperlink" Target="https://www.glasgow.gov.uk/councillorsandcommittees/viewDoc.asp?c=P62AFQDN0GDXNT812U" TargetMode="External" Id="rId32" /><Relationship Type="http://schemas.openxmlformats.org/officeDocument/2006/relationships/hyperlink" Target="https://www.glasgow.gov.uk/councillorsandcommittees/calendar.asp" TargetMode="External" Id="rId53" /><Relationship Type="http://schemas.openxmlformats.org/officeDocument/2006/relationships/hyperlink" Target="https://glasgowallotments.org/" TargetMode="External" Id="rId74" /><Relationship Type="http://schemas.openxmlformats.org/officeDocument/2006/relationships/hyperlink" Target="http://www.glasgow.gov.uk/councillorsandcommittees/viewSelectedDocument.asp?c=P62AFQDN0GZ3ZLUTUT" TargetMode="External" Id="rId128" /><Relationship Type="http://schemas.openxmlformats.org/officeDocument/2006/relationships/hyperlink" Target="https://www.woodlandscommunity.org.uk/" TargetMode="External" Id="rId149" /><Relationship Type="http://schemas.openxmlformats.org/officeDocument/2006/relationships/webSettings" Target="webSettings.xml" Id="rId5" /><Relationship Type="http://schemas.openxmlformats.org/officeDocument/2006/relationships/hyperlink" Target="https://glasgowfood.net/projects" TargetMode="External" Id="rId95" /><Relationship Type="http://schemas.openxmlformats.org/officeDocument/2006/relationships/hyperlink" Target="https://www.thegreatbritishfoodhub.com/hubs?hub_search=Glasgow%2C+UK&amp;search_type=1&amp;search_latitude=55.864237&amp;search_longitude=-4.251806" TargetMode="External" Id="rId160" /><Relationship Type="http://schemas.openxmlformats.org/officeDocument/2006/relationships/hyperlink" Target="https://twitter.com/GlasgowFPP" TargetMode="External" Id="rId181" /><Relationship Type="http://schemas.openxmlformats.org/officeDocument/2006/relationships/hyperlink" Target="http://www.healthylivingaward.co.uk/" TargetMode="External" Id="rId216" /><Relationship Type="http://schemas.openxmlformats.org/officeDocument/2006/relationships/hyperlink" Target="https://www.gov.scot/policies/cities-regions/city-region-deals/" TargetMode="External" Id="rId237" /><Relationship Type="http://schemas.openxmlformats.org/officeDocument/2006/relationships/hyperlink" Target="https://www.gov.scot/publications/food-waste-reduction-action-plan/" TargetMode="External" Id="rId258" /><Relationship Type="http://schemas.openxmlformats.org/officeDocument/2006/relationships/fontTable" Target="fontTable.xml" Id="rId279" /><Relationship Type="http://schemas.openxmlformats.org/officeDocument/2006/relationships/hyperlink" Target="https://www.gla.ac.uk/media/Media_386385_smxx.pdf" TargetMode="External" Id="rId22" /><Relationship Type="http://schemas.openxmlformats.org/officeDocument/2006/relationships/hyperlink" Target="https://glasgowfood.net/assets/images/roots-to-market-FINAL-low-res.pdf" TargetMode="External" Id="rId43" /><Relationship Type="http://schemas.openxmlformats.org/officeDocument/2006/relationships/hyperlink" Target="https://www.sustainablefoodplaces.org/news/may20_glasgow_local_response_to_covid_19/" TargetMode="External" Id="rId64" /><Relationship Type="http://schemas.openxmlformats.org/officeDocument/2006/relationships/hyperlink" Target="http://www.gcvs.org.uk/" TargetMode="External" Id="rId118" /><Relationship Type="http://schemas.openxmlformats.org/officeDocument/2006/relationships/hyperlink" Target="https://www.nhsggc.org.uk/your-health/healthy-living/starting-solids/" TargetMode="External" Id="rId139" /><Relationship Type="http://schemas.openxmlformats.org/officeDocument/2006/relationships/hyperlink" Target="https://www.gcph.co.uk/search?q=seminar&amp;x=0&amp;y=0" TargetMode="External" Id="rId85" /><Relationship Type="http://schemas.openxmlformats.org/officeDocument/2006/relationships/hyperlink" Target="https://www.woodlandscommunity.org.uk/community-cafe" TargetMode="External" Id="rId150" /><Relationship Type="http://schemas.openxmlformats.org/officeDocument/2006/relationships/hyperlink" Target="https://www.facebook.com/GovanhillPeoplesPantry/" TargetMode="External" Id="rId171" /><Relationship Type="http://schemas.openxmlformats.org/officeDocument/2006/relationships/hyperlink" Target="https://en-gb.facebook.com/PLATFORMgla/" TargetMode="External" Id="rId192" /><Relationship Type="http://schemas.openxmlformats.org/officeDocument/2006/relationships/hyperlink" Target="https://www.glasgow.gov.uk/CouncillorsandCommittees/viewSelectedDocument.asp?c=P62AFQDNT1810GT1UT" TargetMode="External" Id="rId206" /><Relationship Type="http://schemas.openxmlformats.org/officeDocument/2006/relationships/hyperlink" Target="https://glasgowfood.net/projects/roots-to-market" TargetMode="External" Id="rId227" /><Relationship Type="http://schemas.openxmlformats.org/officeDocument/2006/relationships/hyperlink" Target="https://www.urbanroots.org.uk/" TargetMode="External" Id="rId248" /><Relationship Type="http://schemas.openxmlformats.org/officeDocument/2006/relationships/hyperlink" Target="//www.glasgowsciencecentre.org/search/node?keys=food" TargetMode="External" Id="rId269" /><Relationship Type="http://schemas.openxmlformats.org/officeDocument/2006/relationships/hyperlink" Target="https://www.gcph.co.uk/publications/461_going_back_to_gothenburg_what_else_can_we_learn_from_sweden" TargetMode="External" Id="rId12" /><Relationship Type="http://schemas.openxmlformats.org/officeDocument/2006/relationships/hyperlink" Target="https://www.milanurbanfoodpolicypact.org/" TargetMode="External" Id="rId33" /><Relationship Type="http://schemas.openxmlformats.org/officeDocument/2006/relationships/hyperlink" Target="https://glasgowallotments.org/about-us/" TargetMode="External" Id="rId108" /><Relationship Type="http://schemas.openxmlformats.org/officeDocument/2006/relationships/hyperlink" Target="http://www.glasgow.gov.uk/councillorsandcommittees/viewSelectedDocument.asp?c=P62AFQDN0GZ3ZLUTUT" TargetMode="External" Id="rId129" /><Relationship Type="http://schemas.openxmlformats.org/officeDocument/2006/relationships/theme" Target="theme/theme1.xml" Id="rId280" /><Relationship Type="http://schemas.openxmlformats.org/officeDocument/2006/relationships/hyperlink" Target="https://www.glasgow.gov.uk/councillorsandcommittees/calendar.asp" TargetMode="External" Id="rId54" /><Relationship Type="http://schemas.openxmlformats.org/officeDocument/2006/relationships/hyperlink" Target="https://glasgowfood.net/projects/projects-1" TargetMode="External" Id="rId75" /><Relationship Type="http://schemas.openxmlformats.org/officeDocument/2006/relationships/hyperlink" Target="https://glasgowfood.net/news" TargetMode="External" Id="rId96" /><Relationship Type="http://schemas.openxmlformats.org/officeDocument/2006/relationships/hyperlink" Target="http://www.child-smile.org.uk/" TargetMode="External" Id="rId140" /><Relationship Type="http://schemas.openxmlformats.org/officeDocument/2006/relationships/hyperlink" Target="https://glasgowlocavore.org/" TargetMode="External" Id="rId161" /><Relationship Type="http://schemas.openxmlformats.org/officeDocument/2006/relationships/hyperlink" Target="https://mailchi.mp/2b13b767abcb/merry-christmas-and-news-from-glasgow-food-policy-partnership-5781558" TargetMode="External" Id="rId182" /><Relationship Type="http://schemas.openxmlformats.org/officeDocument/2006/relationships/hyperlink" Target="https://www.gov.scot/publications/criteria-healthcare-retail-standard/" TargetMode="External" Id="rId217" /><Relationship Type="http://schemas.openxmlformats.org/officeDocument/2006/relationships/footnotes" Target="footnotes.xml" Id="rId6" /><Relationship Type="http://schemas.openxmlformats.org/officeDocument/2006/relationships/hyperlink" Target="https://www.glasgow.gov.uk/CHttpHandler.ashx?id=40052&amp;p=0" TargetMode="External" Id="rId238" /><Relationship Type="http://schemas.openxmlformats.org/officeDocument/2006/relationships/hyperlink" Target="https://www.viridor.co.uk/energy/energy-recovery-facilities/glasgow-rrec/" TargetMode="External" Id="rId259" /><Relationship Type="http://schemas.openxmlformats.org/officeDocument/2006/relationships/hyperlink" Target="https://www.zerowastescotland.org.uk/content/good-go-pilot-report-0" TargetMode="External" Id="rId23" /><Relationship Type="http://schemas.openxmlformats.org/officeDocument/2006/relationships/hyperlink" Target="https://www.glasgowhelps.org/" TargetMode="External" Id="rId119" /><Relationship Type="http://schemas.openxmlformats.org/officeDocument/2006/relationships/hyperlink" Target="https://www.gla.ac.uk/myglasgow/sustainability/guest/" TargetMode="External" Id="rId270" /><Relationship Type="http://schemas.openxmlformats.org/officeDocument/2006/relationships/hyperlink" Target="http://goodfoodforall.co.uk/wp-content/uploads/2016/05/GFPP-January-Minutes-20161.pdf" TargetMode="External" Id="rId44" /><Relationship Type="http://schemas.openxmlformats.org/officeDocument/2006/relationships/hyperlink" Target="https://www.gcph.co.uk/latest/news/933_food_in_uncertain_times" TargetMode="External" Id="rId65" /><Relationship Type="http://schemas.openxmlformats.org/officeDocument/2006/relationships/hyperlink" Target="https://www.gcph.co.uk/events/201" TargetMode="External" Id="rId86" /><Relationship Type="http://schemas.openxmlformats.org/officeDocument/2006/relationships/hyperlink" Target="https://glasgowfood.net/projects/projects-1" TargetMode="External" Id="rId130" /><Relationship Type="http://schemas.openxmlformats.org/officeDocument/2006/relationships/hyperlink" Target="https://www.scotlandfoodanddrink.org/media/3904/recoveryplan.pdf" TargetMode="External" Id="rId151" /><Relationship Type="http://schemas.openxmlformats.org/officeDocument/2006/relationships/hyperlink" Target="http://www.ngcfi.org.uk/what-we-do/fruit-and-veg/" TargetMode="External" Id="rId172" /><Relationship Type="http://schemas.openxmlformats.org/officeDocument/2006/relationships/hyperlink" Target="https://big-feed.squarespace.com/" TargetMode="External" Id="rId193" /><Relationship Type="http://schemas.openxmlformats.org/officeDocument/2006/relationships/hyperlink" Target="https://m.facebook.com/greenheartgrowers/" TargetMode="External" Id="rId202" /><Relationship Type="http://schemas.openxmlformats.org/officeDocument/2006/relationships/hyperlink" Target="https://www.glasgow.gov.uk/index.aspx?articleid=22004" TargetMode="External" Id="rId207" /><Relationship Type="http://schemas.openxmlformats.org/officeDocument/2006/relationships/hyperlink" Target="https://www.nourishscotland.org/projects/peas-please/" TargetMode="External" Id="rId223" /><Relationship Type="http://schemas.openxmlformats.org/officeDocument/2006/relationships/hyperlink" Target="https://glasgowfood.net/assets/images/roots-to-market-FINAL-low-res.pdf" TargetMode="External" Id="rId228" /><Relationship Type="http://schemas.openxmlformats.org/officeDocument/2006/relationships/hyperlink" Target="https://www.glasgow.gov.uk/sustainableglasgow" TargetMode="External" Id="rId244" /><Relationship Type="http://schemas.openxmlformats.org/officeDocument/2006/relationships/hyperlink" Target="https://www.glasgowecotrust.org.uk/" TargetMode="External" Id="rId249" /><Relationship Type="http://schemas.openxmlformats.org/officeDocument/2006/relationships/hyperlink" Target="https://www.gcph.co.uk/assets/0000/3559/Food_outlet_seminar_report_FINAL.pdf" TargetMode="External" Id="rId13" /><Relationship Type="http://schemas.openxmlformats.org/officeDocument/2006/relationships/hyperlink" Target="http://goodfoodforall.co.uk/wp-content/uploads/2015/12/research-report.pdf" TargetMode="External" Id="rId18" /><Relationship Type="http://schemas.openxmlformats.org/officeDocument/2006/relationships/hyperlink" Target="https://www.gcph.co.uk/publications/354_findings_series_35-out_of_school_foods?aq=35" TargetMode="External" Id="rId39" /><Relationship Type="http://schemas.openxmlformats.org/officeDocument/2006/relationships/hyperlink" Target="https://glasgowallotments.org/shop/" TargetMode="External" Id="rId109" /><Relationship Type="http://schemas.openxmlformats.org/officeDocument/2006/relationships/hyperlink" Target="https://www.zerowastescotland.org.uk/press-release/zero-waste-scotland-gives-schools-tools-tackle-food-waste" TargetMode="External" Id="rId260" /><Relationship Type="http://schemas.openxmlformats.org/officeDocument/2006/relationships/hyperlink" Target="http://www.gla.ac.uk/media/media_386385_en.pdf" TargetMode="External" Id="rId265" /><Relationship Type="http://schemas.openxmlformats.org/officeDocument/2006/relationships/hyperlink" Target="https://www.glasgow.gov.uk/article/25669/City-chiefs-join-forces-to-tackle-climate-change" TargetMode="External" Id="rId34" /><Relationship Type="http://schemas.openxmlformats.org/officeDocument/2006/relationships/hyperlink" Target="http://goodfoodforall.co.uk/home/glasgow-city-food-plan" TargetMode="External" Id="rId50" /><Relationship Type="http://schemas.openxmlformats.org/officeDocument/2006/relationships/hyperlink" Target="https://www.glasgow.gov.uk/CHttpHandler.ashx?id=50623&amp;p=0" TargetMode="External" Id="rId55" /><Relationship Type="http://schemas.openxmlformats.org/officeDocument/2006/relationships/hyperlink" Target="https://www.youtube.com/watch?v=Ra9UNfozqbs" TargetMode="External" Id="rId76" /><Relationship Type="http://schemas.openxmlformats.org/officeDocument/2006/relationships/hyperlink" Target="https://www.glasgow.gov.uk/CHttpHandler.ashx?id=50891&amp;p=0" TargetMode="External" Id="rId97" /><Relationship Type="http://schemas.openxmlformats.org/officeDocument/2006/relationships/hyperlink" Target="https://www.communityfoodandhealth.org.uk/funding/advice-information/" TargetMode="External" Id="rId104" /><Relationship Type="http://schemas.openxmlformats.org/officeDocument/2006/relationships/hyperlink" Target="https://www.facebook.com/FFGGlasgow" TargetMode="External" Id="rId120" /><Relationship Type="http://schemas.openxmlformats.org/officeDocument/2006/relationships/hyperlink" Target="https://www.glasgowtimes.co.uk/news/19235704.glasgow-city-council-continue-aim-reduce-food-poverty/" TargetMode="External" Id="rId125" /><Relationship Type="http://schemas.openxmlformats.org/officeDocument/2006/relationships/hyperlink" Target="https://www.nutritionscotland.org/" TargetMode="External" Id="rId141" /><Relationship Type="http://schemas.openxmlformats.org/officeDocument/2006/relationships/hyperlink" Target="http://www.ngcfi.org.uk/what-we-do/fruit-and-veg/" TargetMode="External" Id="rId146" /><Relationship Type="http://schemas.openxmlformats.org/officeDocument/2006/relationships/hyperlink" Target="https://www.facebook.com/MoogetyGrubHub/" TargetMode="External" Id="rId167" /><Relationship Type="http://schemas.openxmlformats.org/officeDocument/2006/relationships/hyperlink" Target="https://societyzero.co.uk/" TargetMode="External" Id="rId188" /><Relationship Type="http://schemas.openxmlformats.org/officeDocument/2006/relationships/endnotes" Target="endnotes.xml" Id="rId7" /><Relationship Type="http://schemas.openxmlformats.org/officeDocument/2006/relationships/hyperlink" Target="https://www.gla.ac.uk/colleges/socialsciences/" TargetMode="External" Id="rId71" /><Relationship Type="http://schemas.openxmlformats.org/officeDocument/2006/relationships/hyperlink" Target="https://www.volunteerglasgow.org/" TargetMode="External" Id="rId92" /><Relationship Type="http://schemas.openxmlformats.org/officeDocument/2006/relationships/hyperlink" Target="https://www.facebook.com/greenheartgrowers/" TargetMode="External" Id="rId162" /><Relationship Type="http://schemas.openxmlformats.org/officeDocument/2006/relationships/hyperlink" Target="https://mobile.twitter.com/hashtag/supportlocalscotland?src=hashtag_click" TargetMode="External" Id="rId183" /><Relationship Type="http://schemas.openxmlformats.org/officeDocument/2006/relationships/hyperlink" Target="https://www.strath.ac.uk/studywithus/ourcampus/whatsoncampus/campusfooddrink/sustainability/" TargetMode="External" Id="rId213" /><Relationship Type="http://schemas.openxmlformats.org/officeDocument/2006/relationships/hyperlink" Target="https://www.gov.scot/publications/criteria-healthcare-retail-standard/" TargetMode="External" Id="rId218" /><Relationship Type="http://schemas.openxmlformats.org/officeDocument/2006/relationships/hyperlink" Target="https://www.nourishscotland.org/campaigns/good-food-nation-bill/" TargetMode="External" Id="rId234" /><Relationship Type="http://schemas.openxmlformats.org/officeDocument/2006/relationships/hyperlink" Target="https://www.heraldscotland.com/news/17645831.glasgow-city-council-declares-climate-emergency/" TargetMode="External" Id="rId239" /><Relationship Type="http://schemas.openxmlformats.org/officeDocument/2006/relationships/numbering" Target="numbering.xml" Id="rId2" /><Relationship Type="http://schemas.openxmlformats.org/officeDocument/2006/relationships/hyperlink" Target="http://goodfoodforall.co.uk/documents" TargetMode="External" Id="rId29" /><Relationship Type="http://schemas.openxmlformats.org/officeDocument/2006/relationships/hyperlink" Target="https://thespacescotland.org/" TargetMode="External" Id="rId250" /><Relationship Type="http://schemas.openxmlformats.org/officeDocument/2006/relationships/hyperlink" Target="https://www.glasgow.gov.uk/CHttpHandler.ashx?id=13597&amp;p=0" TargetMode="External" Id="rId255" /><Relationship Type="http://schemas.openxmlformats.org/officeDocument/2006/relationships/hyperlink" Target="https://www.publicsectorcatering.co.uk/news/university-aiming-create-next-generation-eco-chefs" TargetMode="External" Id="rId271" /><Relationship Type="http://schemas.openxmlformats.org/officeDocument/2006/relationships/hyperlink" Target="https://olioex.com/food-waste-in/united-kingdom/glasgow/" TargetMode="External" Id="rId276" /><Relationship Type="http://schemas.openxmlformats.org/officeDocument/2006/relationships/hyperlink" Target="https://www.glasgow.gov.uk/CHttpHandler.ashx?id=32197&amp;p=0" TargetMode="External" Id="rId24" /><Relationship Type="http://schemas.openxmlformats.org/officeDocument/2006/relationships/hyperlink" Target="http://goodfoodforall.co.uk/wp-content/uploads/2015/12/research-report.pdf" TargetMode="External" Id="rId40" /><Relationship Type="http://schemas.openxmlformats.org/officeDocument/2006/relationships/hyperlink" Target="http://goodfoodforall.co.uk/documents" TargetMode="External" Id="rId45" /><Relationship Type="http://schemas.openxmlformats.org/officeDocument/2006/relationships/hyperlink" Target="https://coproweek.coproductionscotland.org.uk/activity/using-co-production-to-work-towards-a-better-food-system-for-glasgownbsp" TargetMode="External" Id="rId66" /><Relationship Type="http://schemas.openxmlformats.org/officeDocument/2006/relationships/hyperlink" Target="https://www.glasgowsciencecentre.org/search/node?keys=food" TargetMode="External" Id="rId87" /><Relationship Type="http://schemas.openxmlformats.org/officeDocument/2006/relationships/hyperlink" Target="https://glasgowallotments.org/febfest/" TargetMode="External" Id="rId110" /><Relationship Type="http://schemas.openxmlformats.org/officeDocument/2006/relationships/hyperlink" Target="https://www.gcph.co.uk/assets/0000/5484/Fair_Glasgow_food_event_report.pdf" TargetMode="External" Id="rId115" /><Relationship Type="http://schemas.openxmlformats.org/officeDocument/2006/relationships/hyperlink" Target="https://vegpower.org.uk/about/" TargetMode="External" Id="rId131" /><Relationship Type="http://schemas.openxmlformats.org/officeDocument/2006/relationships/hyperlink" Target="http://www.ngcfi.org.uk/what-we-do/ngcfi-the-sugar-smart-campaign/" TargetMode="External" Id="rId136" /><Relationship Type="http://schemas.openxmlformats.org/officeDocument/2006/relationships/hyperlink" Target="https://www.glasgow.gov.uk/CHttpHandler.ashx?id=42639&amp;p=0" TargetMode="External" Id="rId157" /><Relationship Type="http://schemas.openxmlformats.org/officeDocument/2006/relationships/hyperlink" Target="http://slowfoodscotland.com/ark-of-taste/" TargetMode="External" Id="rId178" /><Relationship Type="http://schemas.openxmlformats.org/officeDocument/2006/relationships/hyperlink" Target="http://goodfoodforall.co.uk/our-charter" TargetMode="External" Id="rId61" /><Relationship Type="http://schemas.openxmlformats.org/officeDocument/2006/relationships/hyperlink" Target="https://vimeo.com/370038341" TargetMode="External" Id="rId82" /><Relationship Type="http://schemas.openxmlformats.org/officeDocument/2006/relationships/hyperlink" Target="https://www.scotlandfoodanddrink.org/media/1557/sfd-37042-food-tourism-stratergy-brochure_online.pdf" TargetMode="External" Id="rId152" /><Relationship Type="http://schemas.openxmlformats.org/officeDocument/2006/relationships/hyperlink" Target="https://www.firstport.org.uk/" TargetMode="External" Id="rId173" /><Relationship Type="http://schemas.openxmlformats.org/officeDocument/2006/relationships/hyperlink" Target="http://letseatglasgow.co.uk/" TargetMode="External" Id="rId194" /><Relationship Type="http://schemas.openxmlformats.org/officeDocument/2006/relationships/hyperlink" Target="https://www.vegcities.org/news/oct20-glasgow-chef-challenge/" TargetMode="External" Id="rId199" /><Relationship Type="http://schemas.openxmlformats.org/officeDocument/2006/relationships/hyperlink" Target="https://m.facebook.com/tenementveg/photos/a.595868797482253/1055904834811978/?type=3&amp;source=44" TargetMode="External" Id="rId203" /><Relationship Type="http://schemas.openxmlformats.org/officeDocument/2006/relationships/hyperlink" Target="https://www.glasgowcitycentrestrategy.com/wp-content/uploads/2018/11/Good-Food-Glasgow-Food-Charter.pdf" TargetMode="External" Id="rId208" /><Relationship Type="http://schemas.openxmlformats.org/officeDocument/2006/relationships/hyperlink" Target="https://glasgowfood.net/assets/images/R2Mupdate-April-2019.pdf" TargetMode="External" Id="rId229" /><Relationship Type="http://schemas.openxmlformats.org/officeDocument/2006/relationships/hyperlink" Target="https://www.gcph.co.uk/assets/0000/5404/Stalled_Spaces_Final.pdf" TargetMode="External" Id="rId19" /><Relationship Type="http://schemas.openxmlformats.org/officeDocument/2006/relationships/hyperlink" Target="https://www.healthylivingaward.co.uk/customers/healthy-eating-near-you/glasgow" TargetMode="External" Id="rId224" /><Relationship Type="http://schemas.openxmlformats.org/officeDocument/2006/relationships/hyperlink" Target="https://www.glasgow.gov.uk/index.aspx?articleid=26506" TargetMode="External" Id="rId240" /><Relationship Type="http://schemas.openxmlformats.org/officeDocument/2006/relationships/hyperlink" Target="https://www.glasgowdeclaration.org/" TargetMode="External" Id="rId245" /><Relationship Type="http://schemas.openxmlformats.org/officeDocument/2006/relationships/hyperlink" Target="https://foodanddrink.scotsman.com/food/love-food-hate-waste-message-at-new-eat-drink-festival/" TargetMode="External" Id="rId261" /><Relationship Type="http://schemas.openxmlformats.org/officeDocument/2006/relationships/hyperlink" Target="https://www.zerowastescotland.org.uk/content/new-doggy-bags-pilot-aims-cut-restaurant-food-waste" TargetMode="External" Id="rId266" /><Relationship Type="http://schemas.openxmlformats.org/officeDocument/2006/relationships/hyperlink" Target="https://www.gcph.co.uk/assets/0000/4303/Kevin_Morgan_pres_-_Glasgow_-_sustainable_food_city_30_April_2014.pdf" TargetMode="External" Id="rId14" /><Relationship Type="http://schemas.openxmlformats.org/officeDocument/2006/relationships/hyperlink" Target="https://www.glasgow.gov.uk/CHttpHandler.ashx?id=40052&amp;p=0" TargetMode="External" Id="rId30" /><Relationship Type="http://schemas.openxmlformats.org/officeDocument/2006/relationships/hyperlink" Target="http://goodfoodforall.co.uk/documents" TargetMode="External" Id="rId35" /><Relationship Type="http://schemas.openxmlformats.org/officeDocument/2006/relationships/hyperlink" Target="https://www.glasgowconsult.co.uk/KMS/dmart.aspx?strTab=PublicDMartCurrent&amp;NoIP=1" TargetMode="External" Id="rId56" /><Relationship Type="http://schemas.openxmlformats.org/officeDocument/2006/relationships/hyperlink" Target="https://www.ngcfi.org.uk/what-we-do/ngcfi-the-sugar-smart-campaign/" TargetMode="External" Id="rId77" /><Relationship Type="http://schemas.openxmlformats.org/officeDocument/2006/relationships/hyperlink" Target="https://www.gsen.org.uk" TargetMode="External" Id="rId100" /><Relationship Type="http://schemas.openxmlformats.org/officeDocument/2006/relationships/hyperlink" Target="https://m.facebook.com/events/312578292766573/?acontext=%7B%22source%22%3A108%2C%22action_history%22%3A%22%5B%7B%5C%22surface%5C%22%3A%5C%22post_page%5C%22%2C%5C%22mechanism%5C%22%3A%5C%22surface%5C%22%2C%5C%22extra_data%5C%22%3A%5B%5D%7D%5D%22%2C%22has_source%22%3Atrue%7D&amp;source=108&amp;action_history=%5B%7B%22surface%22%3A%22post_page%22%2C%22mechanism%22%3A%22surface%22%2C%22extra_data%22%3A%5B%5D%7D%5D&amp;has_source=1&amp;hc_ref=ARQYQYbKaa5DS3zRv7X5rljzee7JIbLCOnI7DR-2kkyBlYoFvGW7PDEnHK5AiuR0thI" TargetMode="External" Id="rId105" /><Relationship Type="http://schemas.openxmlformats.org/officeDocument/2006/relationships/hyperlink" Target="https://www.google.com/maps/d/u/1/viewer?ll=55.85377007371967%2C-4.272968669396923&amp;z=12&amp;mid=1YT6M0tBl5E5jX296qvel9uos9xAxjkkd" TargetMode="External" Id="rId126" /><Relationship Type="http://schemas.openxmlformats.org/officeDocument/2006/relationships/hyperlink" Target="https://stpaulsyouthforum.co.uk/blackhills-growing/" TargetMode="External" Id="rId147" /><Relationship Type="http://schemas.openxmlformats.org/officeDocument/2006/relationships/hyperlink" Target="https://www.facebook.com/digingovan" TargetMode="External" Id="rId168" /><Relationship Type="http://schemas.openxmlformats.org/officeDocument/2006/relationships/image" Target="media/image1.jpeg" Id="rId8" /><Relationship Type="http://schemas.openxmlformats.org/officeDocument/2006/relationships/hyperlink" Target="https://www.glasgow.gov.uk/councillorsandcommittees/viewDoc.asp?c=P62AFQDNDXZ381DNZ3" TargetMode="External" Id="rId51" /><Relationship Type="http://schemas.openxmlformats.org/officeDocument/2006/relationships/hyperlink" Target="https://slowfoodglasgow.co.uk/" TargetMode="External" Id="rId72" /><Relationship Type="http://schemas.openxmlformats.org/officeDocument/2006/relationships/hyperlink" Target="https://m.facebook.com/groups/328239010562316/" TargetMode="External" Id="rId93" /><Relationship Type="http://schemas.openxmlformats.org/officeDocument/2006/relationships/hyperlink" Target="https://www.glasgow.gov.uk/article/17878/Stalled-Spaces-Glasgow" TargetMode="External" Id="rId98" /><Relationship Type="http://schemas.openxmlformats.org/officeDocument/2006/relationships/hyperlink" Target="https://www.ctglasgow.org.uk/" TargetMode="External" Id="rId121" /><Relationship Type="http://schemas.openxmlformats.org/officeDocument/2006/relationships/hyperlink" Target="https://elderpark.org/your-community/projects/moogety-foods-moogety-food-hub-moogety-garden/" TargetMode="External" Id="rId142" /><Relationship Type="http://schemas.openxmlformats.org/officeDocument/2006/relationships/hyperlink" Target="https://glasgowchamberofcommerce.com/" TargetMode="External" Id="rId163" /><Relationship Type="http://schemas.openxmlformats.org/officeDocument/2006/relationships/hyperlink" Target="https://glasgowlocavore.org/" TargetMode="External" Id="rId184" /><Relationship Type="http://schemas.openxmlformats.org/officeDocument/2006/relationships/hyperlink" Target="https://www.deargreencoffee.com/" TargetMode="External" Id="rId189" /><Relationship Type="http://schemas.openxmlformats.org/officeDocument/2006/relationships/hyperlink" Target="https://www.sec.co.uk/" TargetMode="External" Id="rId219" /><Relationship Type="http://schemas.openxmlformats.org/officeDocument/2006/relationships/styles" Target="styles.xml" Id="rId3" /><Relationship Type="http://schemas.openxmlformats.org/officeDocument/2006/relationships/hyperlink" Target="https://www.cityofglasgowcollege.ac.uk/sites/default/files/CoGC%20Procurement%20Strategy%202020-2022%20v1.2.pdf" TargetMode="External" Id="rId214" /><Relationship Type="http://schemas.openxmlformats.org/officeDocument/2006/relationships/hyperlink" Target="https://vimeo.com/487783307" TargetMode="External" Id="rId230" /><Relationship Type="http://schemas.openxmlformats.org/officeDocument/2006/relationships/hyperlink" Target="https://www.foodcoalition.scot/" TargetMode="External" Id="rId235" /><Relationship Type="http://schemas.openxmlformats.org/officeDocument/2006/relationships/hyperlink" Target="https://stpaulsyouthforum.co.uk/blackhills-growing/" TargetMode="External" Id="rId251" /><Relationship Type="http://schemas.openxmlformats.org/officeDocument/2006/relationships/hyperlink" Target="https://www.glasgow.gov.uk/councillorsandcommittees/viewSelectedDocument.asp?c=P62AFQDN0G81NTZ3NT" TargetMode="External" Id="rId256" /><Relationship Type="http://schemas.openxmlformats.org/officeDocument/2006/relationships/hyperlink" Target="https://toogoodtogo.co.uk/en-gb" TargetMode="External" Id="rId277" /><Relationship Type="http://schemas.openxmlformats.org/officeDocument/2006/relationships/hyperlink" Target="https://www.glasgow.gov.uk/councillorsandcommittees/viewSelectedDocument.asp?c=P62AFQDN0GDXNTUTT1" TargetMode="External" Id="rId25" /><Relationship Type="http://schemas.openxmlformats.org/officeDocument/2006/relationships/hyperlink" Target="http://goodfoodforall.co.uk/our-charter" TargetMode="External" Id="rId46" /><Relationship Type="http://schemas.openxmlformats.org/officeDocument/2006/relationships/hyperlink" Target="https://www.zerowastescotland.org.uk/content/community-newsletter" TargetMode="External" Id="rId67" /><Relationship Type="http://schemas.openxmlformats.org/officeDocument/2006/relationships/hyperlink" Target="https://www.glasgow.gov.uk/councillorsandcommittees/viewSelectedDocument.asp?c=P62AFQDN0GDXNTUTT1" TargetMode="External" Id="rId116" /><Relationship Type="http://schemas.openxmlformats.org/officeDocument/2006/relationships/hyperlink" Target="https://www.nhsggc.org.uk/your-health/health-services/weigh-to-go-12-18/" TargetMode="External" Id="rId137" /><Relationship Type="http://schemas.openxmlformats.org/officeDocument/2006/relationships/hyperlink" Target="https://www.citypropertymarkets.co.uk/markets/wholesale/" TargetMode="External" Id="rId158" /><Relationship Type="http://schemas.openxmlformats.org/officeDocument/2006/relationships/hyperlink" Target="https://www.gcu.ac.uk/sustainability/studentprojects/" TargetMode="External" Id="rId272" /><Relationship Type="http://schemas.openxmlformats.org/officeDocument/2006/relationships/hyperlink" Target="https://www.gcph.co.uk/publications/226" TargetMode="External" Id="rId20" /><Relationship Type="http://schemas.openxmlformats.org/officeDocument/2006/relationships/hyperlink" Target="https://www.gcph.co.uk/assets/0000/5404/Stalled_Spaces_Final.pdf" TargetMode="External" Id="rId41" /><Relationship Type="http://schemas.openxmlformats.org/officeDocument/2006/relationships/hyperlink" Target="http://goodfoodforall.co.uk/wp-content/uploads/2020/02/JE61_Eel-goes-to-Glasgow.pdf" TargetMode="External" Id="rId62" /><Relationship Type="http://schemas.openxmlformats.org/officeDocument/2006/relationships/hyperlink" Target="http://www.cca-glasgow.com/programme/cooking-pot-the-glasgow-diet" TargetMode="External" Id="rId83" /><Relationship Type="http://schemas.openxmlformats.org/officeDocument/2006/relationships/hyperlink" Target="https://glasgowallotments.org/" TargetMode="External" Id="rId88" /><Relationship Type="http://schemas.openxmlformats.org/officeDocument/2006/relationships/hyperlink" Target="https://www.whatsonglasgow.co.uk/event/073086-queens-park-harvest-festival/" TargetMode="External" Id="rId111" /><Relationship Type="http://schemas.openxmlformats.org/officeDocument/2006/relationships/hyperlink" Target="https://www.sustainweb.org/news/mar19_veg_cities_glasgow/" TargetMode="External" Id="rId132" /><Relationship Type="http://schemas.openxmlformats.org/officeDocument/2006/relationships/hyperlink" Target="https://connectlocal.scot/regional-food-groups/" TargetMode="External" Id="rId153" /><Relationship Type="http://schemas.openxmlformats.org/officeDocument/2006/relationships/hyperlink" Target="https://www.glasgow.gov.uk/index.aspx?articleid=25216" TargetMode="External" Id="rId174" /><Relationship Type="http://schemas.openxmlformats.org/officeDocument/2006/relationships/hyperlink" Target="https://slowfoodglasgow.co.uk/" TargetMode="External" Id="rId179" /><Relationship Type="http://schemas.openxmlformats.org/officeDocument/2006/relationships/hyperlink" Target="https://www.veganeventsuk.co.uk/glasgow-vegan-festival/" TargetMode="External" Id="rId195" /><Relationship Type="http://schemas.openxmlformats.org/officeDocument/2006/relationships/hyperlink" Target="http://news.bbc.co.uk/1/hi/scotland/4789454.stm" TargetMode="External" Id="rId209" /><Relationship Type="http://schemas.openxmlformats.org/officeDocument/2006/relationships/hyperlink" Target="https://www.freedombakery.org/" TargetMode="External" Id="rId190" /><Relationship Type="http://schemas.openxmlformats.org/officeDocument/2006/relationships/hyperlink" Target="https://scotlandfoodanddrink.org/showcasing-scotland-regional/" TargetMode="External" Id="rId204" /><Relationship Type="http://schemas.openxmlformats.org/officeDocument/2006/relationships/hyperlink" Target="https://www.glasgowsciencecentre.org/search/node?keys=food" TargetMode="External" Id="rId220" /><Relationship Type="http://schemas.openxmlformats.org/officeDocument/2006/relationships/hyperlink" Target="http://goodfoodforall.co.uk/wp-content/uploads/2015/12/GFPP-September-Minutes-2017.pdf" TargetMode="External" Id="rId225" /><Relationship Type="http://schemas.openxmlformats.org/officeDocument/2006/relationships/hyperlink" Target="https://www.glasgowconsult.co.uk/UploadedFiles/ClimateEmergencyImplementationPlan10.11.20.pdf" TargetMode="External" Id="rId241" /><Relationship Type="http://schemas.openxmlformats.org/officeDocument/2006/relationships/hyperlink" Target="https://www.glasgow.gov.uk/CHttpHandler.ashx?id=50891&amp;p=0" TargetMode="External" Id="rId246" /><Relationship Type="http://schemas.openxmlformats.org/officeDocument/2006/relationships/hyperlink" Target="https://www.zerowastescotland.org.uk/FoodDrink/BusinessSupport" TargetMode="External" Id="rId267" /><Relationship Type="http://schemas.openxmlformats.org/officeDocument/2006/relationships/hyperlink" Target="https://www.laca.co.uk/news/cordia-launches-healthy-eating-outlets-city-schools" TargetMode="External" Id="rId15" /><Relationship Type="http://schemas.openxmlformats.org/officeDocument/2006/relationships/hyperlink" Target="https://www.glasgow.gov.uk/CHttpHandler.ashx?id=32197&amp;p=0" TargetMode="External" Id="rId36" /><Relationship Type="http://schemas.openxmlformats.org/officeDocument/2006/relationships/hyperlink" Target="https://www.glasgow.gov.uk/sustainableglasgow" TargetMode="External" Id="rId57" /><Relationship Type="http://schemas.openxmlformats.org/officeDocument/2006/relationships/hyperlink" Target="https://www.cca-glasgow.com/about-cca/what-we-do" TargetMode="External" Id="rId106" /><Relationship Type="http://schemas.openxmlformats.org/officeDocument/2006/relationships/hyperlink" Target="https://www.glasgowlivingwage.co.uk/" TargetMode="External" Id="rId127" /><Relationship Type="http://schemas.openxmlformats.org/officeDocument/2006/relationships/hyperlink" Target="https://www.eatanddrinkglasgow.com/news/latest-news/442-tony-singh-comes-to-the-eat-drink-festival" TargetMode="External" Id="rId262" /><Relationship Type="http://schemas.openxmlformats.org/officeDocument/2006/relationships/hyperlink" Target="https://www.gcph.co.uk/children_and_families/young_people_and_the_food_environment" TargetMode="External" Id="rId10" /><Relationship Type="http://schemas.openxmlformats.org/officeDocument/2006/relationships/hyperlink" Target="https://www.glasgowconsult.co.uk/UploadedFiles/ClimateEmergencyImplementationPlan10.11.20.pdf" TargetMode="External" Id="rId31" /><Relationship Type="http://schemas.openxmlformats.org/officeDocument/2006/relationships/hyperlink" Target="https://www.glasgow.gov.uk/councillorsandcommittees/submissiondocuments.asp?submissionid=100109" TargetMode="External" Id="rId52" /><Relationship Type="http://schemas.openxmlformats.org/officeDocument/2006/relationships/hyperlink" Target="https://www.gsen.org.uk/" TargetMode="External" Id="rId73" /><Relationship Type="http://schemas.openxmlformats.org/officeDocument/2006/relationships/hyperlink" Target="https://www.glasgowtimes.co.uk/news/15607470.glasgow-pupils-get-sugar-smart-with-the-north-glasgow-community-food-initiative/" TargetMode="External" Id="rId78" /><Relationship Type="http://schemas.openxmlformats.org/officeDocument/2006/relationships/hyperlink" Target="http://goodfoodforall.co.uk/wp-content/uploads/2015/12/GCFNfeasibilityreportFINAL.pdf" TargetMode="External" Id="rId94" /><Relationship Type="http://schemas.openxmlformats.org/officeDocument/2006/relationships/hyperlink" Target="https://www.glasgow.gov.uk/CHttpHandler.ashx?id=50900&amp;p=0" TargetMode="External" Id="rId99" /><Relationship Type="http://schemas.openxmlformats.org/officeDocument/2006/relationships/hyperlink" Target="https://www.glasgow.gov.uk/index.aspx?articleid=25216" TargetMode="External" Id="rId101" /><Relationship Type="http://schemas.openxmlformats.org/officeDocument/2006/relationships/hyperlink" Target="https://glasgowfood.net/covid-19" TargetMode="External" Id="rId122" /><Relationship Type="http://schemas.openxmlformats.org/officeDocument/2006/relationships/hyperlink" Target="https://www.facebook.com/digingovan" TargetMode="External" Id="rId143" /><Relationship Type="http://schemas.openxmlformats.org/officeDocument/2006/relationships/hyperlink" Target="https://www.gla.ac.uk/connect/publicengagement/projectsandevents/balticstreet/" TargetMode="External" Id="rId148" /><Relationship Type="http://schemas.openxmlformats.org/officeDocument/2006/relationships/hyperlink" Target="https://www.scottish-enterprise.com/" TargetMode="External" Id="rId164" /><Relationship Type="http://schemas.openxmlformats.org/officeDocument/2006/relationships/hyperlink" Target="https://eurocities.eu/stories/a-community-lifeline-through-food-in-glasgow/" TargetMode="External" Id="rId169" /><Relationship Type="http://schemas.openxmlformats.org/officeDocument/2006/relationships/hyperlink" Target="https://glasgowlocavore.org/wp-content/uploads/2020/12/Locavore-and-the-Leaking-Bucket.pdf" TargetMode="External" Id="rId185" /><Relationship Type="http://schemas.openxmlformats.org/officeDocument/2006/relationships/settings" Target="settings.xml" Id="rId4" /><Relationship Type="http://schemas.openxmlformats.org/officeDocument/2006/relationships/hyperlink" Target="mailto:tandrews@soilassociation.org" TargetMode="External" Id="rId9" /><Relationship Type="http://schemas.openxmlformats.org/officeDocument/2006/relationships/hyperlink" Target="http://goodfoodforall.co.uk/wp-content/uploads/2020/02/JE61_Eel-goes-to-Glasgow.pdf" TargetMode="External" Id="rId180" /><Relationship Type="http://schemas.openxmlformats.org/officeDocument/2006/relationships/hyperlink" Target="https://www.glasgow.gov.uk/councillorsandcommittees/viewSelectedDocument.asp?c=P62AFQDNT1ZL2U2UT1" TargetMode="External" Id="rId210" /><Relationship Type="http://schemas.openxmlformats.org/officeDocument/2006/relationships/hyperlink" Target="https://www.nhsggc.org.uk/media/235672/food-retail-policy-may-2014.pdf" TargetMode="External" Id="rId215" /><Relationship Type="http://schemas.openxmlformats.org/officeDocument/2006/relationships/hyperlink" Target="https://www.nourishscotland.org/campaigns/good-food-nation-bill/" TargetMode="External" Id="rId236" /><Relationship Type="http://schemas.openxmlformats.org/officeDocument/2006/relationships/hyperlink" Target="https://www.glasgow.gov.uk/index.aspx?articleid=20421" TargetMode="External" Id="rId257" /><Relationship Type="http://schemas.openxmlformats.org/officeDocument/2006/relationships/header" Target="header1.xml" Id="rId278" /><Relationship Type="http://schemas.openxmlformats.org/officeDocument/2006/relationships/hyperlink" Target="https://www.glasgow.gov.uk/councillorsandcommittees/agenda.asp?meetingid=16350" TargetMode="External" Id="rId26" /><Relationship Type="http://schemas.openxmlformats.org/officeDocument/2006/relationships/hyperlink" Target="https://apuc-scot.ac.uk/" TargetMode="External" Id="rId231" /><Relationship Type="http://schemas.openxmlformats.org/officeDocument/2006/relationships/hyperlink" Target="https://www.cwin.org.uk/services/food-security-programme/" TargetMode="External" Id="rId252" /><Relationship Type="http://schemas.openxmlformats.org/officeDocument/2006/relationships/hyperlink" Target="https://www.propagate.org.uk/" TargetMode="External" Id="rId273" /><Relationship Type="http://schemas.openxmlformats.org/officeDocument/2006/relationships/hyperlink" Target="http://goodfoodforall.co.uk/documents" TargetMode="External" Id="rId47" /><Relationship Type="http://schemas.openxmlformats.org/officeDocument/2006/relationships/hyperlink" Target="https://www.communityfoodandhealth.org.uk/category/news/" TargetMode="External" Id="rId68" /><Relationship Type="http://schemas.openxmlformats.org/officeDocument/2006/relationships/hyperlink" Target="http://goodfoodforall.co.uk/wp-content/uploads/2019/06/Glasgow-Food-Summit-FULL-REPORT.pdf" TargetMode="External" Id="rId89" /><Relationship Type="http://schemas.openxmlformats.org/officeDocument/2006/relationships/hyperlink" Target="https://www.thechildrenswood.co.uk/harvest-festival-2/" TargetMode="External" Id="rId112" /><Relationship Type="http://schemas.openxmlformats.org/officeDocument/2006/relationships/hyperlink" Target="https://www.vegcities.org/news/apr19_veg_cities_glasgow/" TargetMode="External" Id="rId133" /><Relationship Type="http://schemas.openxmlformats.org/officeDocument/2006/relationships/hyperlink" Target="https://glasgowtourismandvisitorplan.com/media/2084/glasgow-s-tourism-and-visitor-plan-to-2023-march-2017.pdf" TargetMode="External" Id="rId154" /><Relationship Type="http://schemas.openxmlformats.org/officeDocument/2006/relationships/hyperlink" Target="https://www.glasgow.gov.uk/co-operativeglasgow" TargetMode="External" Id="rId175" /><Relationship Type="http://schemas.openxmlformats.org/officeDocument/2006/relationships/hyperlink" Target="https://glasgowfood.net/projects/roots-to-market" TargetMode="External" Id="rId196" /><Relationship Type="http://schemas.openxmlformats.org/officeDocument/2006/relationships/hyperlink" Target="https://www.youtube.com/watch?v=7Qluyk8yNrM" TargetMode="External" Id="rId200" /><Relationship Type="http://schemas.openxmlformats.org/officeDocument/2006/relationships/hyperlink" Target="https://www.gcph.co.uk/assets/0000/5484/Fair_Glasgow_food_event_report.pdf" TargetMode="External" Id="rId16" /><Relationship Type="http://schemas.openxmlformats.org/officeDocument/2006/relationships/hyperlink" Target="http://www.glasgow2014.com/sites/default/files/documents/PUB-CCW%20Food%20Charter%20UPDATE_2014-04-08_V.pdf" TargetMode="External" Id="rId221" /><Relationship Type="http://schemas.openxmlformats.org/officeDocument/2006/relationships/hyperlink" Target="https://www.glasgowconsult.co.uk/KMS/dmart.aspx?strTab=PublicDMartCurrent&amp;NoIP=1" TargetMode="External" Id="rId242" /><Relationship Type="http://schemas.openxmlformats.org/officeDocument/2006/relationships/hyperlink" Target="https://lovefoodhatewaste.com/" TargetMode="External" Id="rId263" /><Relationship Type="http://schemas.openxmlformats.org/officeDocument/2006/relationships/hyperlink" Target="https://www.glasgow.gov.uk/CHttpHandler.ashx?id=50891&amp;p=0" TargetMode="External" Id="rId37" /><Relationship Type="http://schemas.openxmlformats.org/officeDocument/2006/relationships/hyperlink" Target="https://www.glasgowconsult.co.uk/UploadedFiles/Glasgow%20City%20Food%20Plan%20consultation%20paper%20final%20(PDF%20Version).pdf" TargetMode="External" Id="rId58" /><Relationship Type="http://schemas.openxmlformats.org/officeDocument/2006/relationships/hyperlink" Target="https://www.glasgowtimes.co.uk/news/15499570.love-food-hate-waste-campaign-to-cut-glasgows-41000-tonnes-of-food-waste/" TargetMode="External" Id="rId79" /><Relationship Type="http://schemas.openxmlformats.org/officeDocument/2006/relationships/hyperlink" Target="https://www.glasgow.gov.uk/co-operativeglasgow" TargetMode="External" Id="rId102" /><Relationship Type="http://schemas.openxmlformats.org/officeDocument/2006/relationships/hyperlink" Target="https://www.foodaidnetwork.org.uk/cash-first-project" TargetMode="External" Id="rId123" /><Relationship Type="http://schemas.openxmlformats.org/officeDocument/2006/relationships/hyperlink" Target="http://www.ngcfi.org.uk/" TargetMode="External" Id="rId144" /><Relationship Type="http://schemas.openxmlformats.org/officeDocument/2006/relationships/hyperlink" Target="https://www.heraldscotland.com/news/17672026.glasgow-food-strategy-cut-social-problems-experts-claim/" TargetMode="External" Id="rId90" /><Relationship Type="http://schemas.openxmlformats.org/officeDocument/2006/relationships/hyperlink" Target="https://www.ngcfi.org.uk/what-we-do/food-hubs/springburn/" TargetMode="External" Id="rId165" /><Relationship Type="http://schemas.openxmlformats.org/officeDocument/2006/relationships/hyperlink" Target="http://www.milkcafeglasgow.com/" TargetMode="External" Id="rId186" /><Relationship Type="http://schemas.openxmlformats.org/officeDocument/2006/relationships/hyperlink" Target="https://www.gla.ac.uk/media/Media_694442_smxx.pdf" TargetMode="External" Id="rId211" /><Relationship Type="http://schemas.openxmlformats.org/officeDocument/2006/relationships/hyperlink" Target="https://scotlandfoodanddrink.org/showcasing-scotland-regional/" TargetMode="External" Id="rId232" /><Relationship Type="http://schemas.openxmlformats.org/officeDocument/2006/relationships/hyperlink" Target="https://glasgowfood.net/projects/roots-to-market" TargetMode="External" Id="rId253" /><Relationship Type="http://schemas.openxmlformats.org/officeDocument/2006/relationships/hyperlink" Target="https://www.urbanroots.org.uk/" TargetMode="External" Id="rId274" /><Relationship Type="http://schemas.openxmlformats.org/officeDocument/2006/relationships/hyperlink" Target="http://goodfoodforall.co.uk/about-us" TargetMode="External" Id="rId27" /><Relationship Type="http://schemas.openxmlformats.org/officeDocument/2006/relationships/hyperlink" Target="https://www.gcph.co.uk/events/203" TargetMode="External" Id="rId48" /><Relationship Type="http://schemas.openxmlformats.org/officeDocument/2006/relationships/hyperlink" Target="https://www.nourishscotland.org/news/newsletters/" TargetMode="External" Id="rId69" /><Relationship Type="http://schemas.openxmlformats.org/officeDocument/2006/relationships/hyperlink" Target="https://sfm0607-my.sharepoint.com/:w:/g/personal/rachel_schoolfoodmatters_org/EaXKkletXMxKjsvR1fbFZs0BOulWQeQcKHicoSLlqGW43w?rtime=72nNd7a72Eg" TargetMode="External" Id="rId113" /><Relationship Type="http://schemas.openxmlformats.org/officeDocument/2006/relationships/hyperlink" Target="https://www.propagate.org.uk/" TargetMode="External" Id="rId134" /><Relationship Type="http://schemas.openxmlformats.org/officeDocument/2006/relationships/hyperlink" Target="https://foodanddrink.scotsman.com/food/love-food-hate-waste-message-at-new-eat-drink-festival/" TargetMode="External" Id="rId80" /><Relationship Type="http://schemas.openxmlformats.org/officeDocument/2006/relationships/hyperlink" Target="https://www.glasgow.gov.uk/index.aspx?articleid=20421" TargetMode="External" Id="rId155" /><Relationship Type="http://schemas.openxmlformats.org/officeDocument/2006/relationships/hyperlink" Target="https://www.communityfoodandhealth.org.uk/" TargetMode="External" Id="rId176" /><Relationship Type="http://schemas.openxmlformats.org/officeDocument/2006/relationships/hyperlink" Target="https://glasgowfood.net/assets/images/roots-to-market-FINAL-low-res.pdf" TargetMode="External" Id="rId197" /><Relationship Type="http://schemas.openxmlformats.org/officeDocument/2006/relationships/hyperlink" Target="https://glasgowlocavore.org/" TargetMode="External" Id="rId201" /><Relationship Type="http://schemas.openxmlformats.org/officeDocument/2006/relationships/hyperlink" Target="https://healthylivingprogramme.co.uk/" TargetMode="External" Id="rId222" /><Relationship Type="http://schemas.openxmlformats.org/officeDocument/2006/relationships/hyperlink" Target="https://www.glasgow.gov.uk/article/26232/Glasgow-is-first-local-authority-in-Scotland-to-launch-climate-emergency-training" TargetMode="External" Id="rId243" /><Relationship Type="http://schemas.openxmlformats.org/officeDocument/2006/relationships/hyperlink" Target="https://youngscot.net/ysobservatory/venturejam-2019" TargetMode="External" Id="rId264" /><Relationship Type="http://schemas.openxmlformats.org/officeDocument/2006/relationships/hyperlink" Target="https://www.gcph.co.uk/publications/354_findings_series_35-out_of_school_foods?aq=35" TargetMode="External" Id="rId17" /><Relationship Type="http://schemas.openxmlformats.org/officeDocument/2006/relationships/hyperlink" Target="https://globalgoals.scot/scotlands-goals/" TargetMode="External" Id="rId38" /><Relationship Type="http://schemas.openxmlformats.org/officeDocument/2006/relationships/hyperlink" Target="http://goodfoodforall.co.uk/news-and-events" TargetMode="External" Id="rId59" /><Relationship Type="http://schemas.openxmlformats.org/officeDocument/2006/relationships/hyperlink" Target="https://www.communityfoodandhealth.org.uk/" TargetMode="External" Id="rId103" /><Relationship Type="http://schemas.openxmlformats.org/officeDocument/2006/relationships/hyperlink" Target="https://www.alexandrarose.org.uk/News/new-rose-vouchers-project-opening-in-glasgow" TargetMode="External" Id="rId124" /><Relationship Type="http://schemas.openxmlformats.org/officeDocument/2006/relationships/hyperlink" Target="https://www.obesityactionscotland.org/" TargetMode="External" Id="rId70" /><Relationship Type="http://schemas.openxmlformats.org/officeDocument/2006/relationships/hyperlink" Target="http://goodfoodforall.co.uk/home/glasgow-city-food-plan" TargetMode="External" Id="rId91" /><Relationship Type="http://schemas.openxmlformats.org/officeDocument/2006/relationships/hyperlink" Target="https://www.ngcfi.org.uk/what-we-do/food-hubs/springburn/" TargetMode="External" Id="rId145" /><Relationship Type="http://schemas.openxmlformats.org/officeDocument/2006/relationships/hyperlink" Target="https://www.gla.ac.uk/connect/publicengagement/projectsandevents/balticstreet/" TargetMode="External" Id="rId166" /><Relationship Type="http://schemas.openxmlformats.org/officeDocument/2006/relationships/hyperlink" Target="https://dennistoun.co.uk/directory/shops/717.zero-waste-market/" TargetMode="External" Id="rId187" /><Relationship Type="http://schemas.openxmlformats.org/officeDocument/2006/relationships/customXml" Target="../customXml/item1.xml" Id="rId1" /><Relationship Type="http://schemas.openxmlformats.org/officeDocument/2006/relationships/hyperlink" Target="https://www.gcu.ac.uk/media/gcalwebv2/theuniversity/centresprojects/sustainability/GCU_SFP_July2018_V1_Signed.pdf" TargetMode="External" Id="rId212" /><Relationship Type="http://schemas.openxmlformats.org/officeDocument/2006/relationships/hyperlink" Target="https://www.gcph.co.uk/about_gcph" TargetMode="External" Id="rId233" /><Relationship Type="http://schemas.openxmlformats.org/officeDocument/2006/relationships/hyperlink" Target="https://www.propagate.org.uk/" TargetMode="External" Id="rId254" /><Relationship Type="http://schemas.openxmlformats.org/officeDocument/2006/relationships/hyperlink" Target="http://goodfoodforall.co.uk/wp-content/uploads/2020/01/GFPP_TOR_updated-January-2020.pdf" TargetMode="External" Id="rId28" /><Relationship Type="http://schemas.openxmlformats.org/officeDocument/2006/relationships/hyperlink" Target="http://goodfoodforall.co.uk/wp-content/uploads/2020/01/Report-on-Glasgow-City-Development-Day-9th-December-2019.pdf" TargetMode="External" Id="rId49" /><Relationship Type="http://schemas.openxmlformats.org/officeDocument/2006/relationships/hyperlink" Target="https://www.gcph.co.uk/assets/0000/5484/Fair_Glasgow_food_event_report.pdf" TargetMode="External" Id="rId114" /><Relationship Type="http://schemas.openxmlformats.org/officeDocument/2006/relationships/hyperlink" Target="http://interfaithglasgow.org/" TargetMode="External" Id="rId275" /><Relationship Type="http://schemas.openxmlformats.org/officeDocument/2006/relationships/hyperlink" Target="http://goodfoodforall.co.uk/" TargetMode="External" Id="rId60" /><Relationship Type="http://schemas.openxmlformats.org/officeDocument/2006/relationships/hyperlink" Target="https://www.eatanddrinkglasgow.com/news/latest-news/442-tony-singh-comes-to-the-eat-drink-festival" TargetMode="External" Id="rId81" /><Relationship Type="http://schemas.openxmlformats.org/officeDocument/2006/relationships/hyperlink" Target="https://www.youtube.com/watch?v=Ra9UNfozqbs" TargetMode="External" Id="rId135" /><Relationship Type="http://schemas.openxmlformats.org/officeDocument/2006/relationships/hyperlink" Target="https://www.glasgow.gov.uk/CHttpHandler.ashx?id=50900&amp;p=0" TargetMode="External" Id="rId156" /><Relationship Type="http://schemas.openxmlformats.org/officeDocument/2006/relationships/hyperlink" Target="https://www.communityfoodandhealth.org.uk/funding/advice-information/" TargetMode="External" Id="rId177" /><Relationship Type="http://schemas.openxmlformats.org/officeDocument/2006/relationships/hyperlink" Target="https://glasgowfood.net/assets/images/R2Mupdate-April-2019.pdf" TargetMode="External" Id="rId198" /><Relationship Type="http://schemas.openxmlformats.org/officeDocument/2006/relationships/glossaryDocument" Target="/word/glossary/document.xml" Id="Ra360361105c04e8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b335b5-226a-4fdc-99db-b1e8d589384c}"/>
      </w:docPartPr>
      <w:docPartBody>
        <w:p w14:paraId="1D80675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46A7-1577-4A0E-8D23-8FF9A24A50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Alizee Marceau</dc:creator>
  <keywords/>
  <dc:description/>
  <lastModifiedBy>Alisa Graham-Brown</lastModifiedBy>
  <revision>3</revision>
  <dcterms:created xsi:type="dcterms:W3CDTF">2021-05-12T08:25:00.0000000Z</dcterms:created>
  <dcterms:modified xsi:type="dcterms:W3CDTF">2021-06-14T10:47:53.3309493Z</dcterms:modified>
</coreProperties>
</file>